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DBF" w:rsidRDefault="00F94EC7" w:rsidP="00F94EC7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EC7">
        <w:rPr>
          <w:rFonts w:ascii="Times New Roman" w:hAnsi="Times New Roman" w:cs="Times New Roman"/>
          <w:sz w:val="28"/>
          <w:szCs w:val="28"/>
        </w:rPr>
        <w:t>Уважаемые депутаты, уважаемые приглашенные!</w:t>
      </w:r>
    </w:p>
    <w:p w:rsidR="00D141AB" w:rsidRPr="00D141AB" w:rsidRDefault="00D141AB" w:rsidP="00D141A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141AB">
        <w:rPr>
          <w:rFonts w:ascii="Times New Roman" w:hAnsi="Times New Roman" w:cs="Times New Roman"/>
          <w:b/>
          <w:sz w:val="28"/>
          <w:szCs w:val="28"/>
        </w:rPr>
        <w:t>Слайд № 1 (Заставка)</w:t>
      </w:r>
    </w:p>
    <w:p w:rsidR="00F94EC7" w:rsidRDefault="00F94EC7" w:rsidP="00F94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EC7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«Городской округ- город Кудымкар»</w:t>
      </w:r>
      <w:r>
        <w:rPr>
          <w:rFonts w:ascii="Times New Roman" w:hAnsi="Times New Roman" w:cs="Times New Roman"/>
          <w:sz w:val="28"/>
          <w:szCs w:val="28"/>
        </w:rPr>
        <w:t xml:space="preserve"> представляю вашему вниманию доклад, в котором отражены результаты деятельности администрации города Кудымкара за 2015 год.</w:t>
      </w:r>
    </w:p>
    <w:p w:rsidR="00F94EC7" w:rsidRDefault="00F94EC7" w:rsidP="00F94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итоги работы администрации города за 2015 год, следует отметить, что поставленные первоочередные задачи были выполнены, несмотря на сложные экономические условия как в стране, так и в регионе.</w:t>
      </w:r>
    </w:p>
    <w:p w:rsidR="00D141AB" w:rsidRDefault="00D141AB" w:rsidP="00F94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41AB" w:rsidRPr="00D141AB" w:rsidRDefault="00D141AB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1AB">
        <w:rPr>
          <w:rFonts w:ascii="Times New Roman" w:hAnsi="Times New Roman" w:cs="Times New Roman"/>
          <w:b/>
          <w:sz w:val="28"/>
          <w:szCs w:val="28"/>
        </w:rPr>
        <w:t>Слайд №2 (фото)</w:t>
      </w:r>
    </w:p>
    <w:p w:rsidR="00F94EC7" w:rsidRDefault="00F94EC7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70-ти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Победы завершена реконструкция мемориала во</w:t>
      </w:r>
      <w:r w:rsidR="007038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038CB">
        <w:rPr>
          <w:rFonts w:ascii="Times New Roman" w:hAnsi="Times New Roman" w:cs="Times New Roman"/>
          <w:sz w:val="28"/>
          <w:szCs w:val="28"/>
        </w:rPr>
        <w:t xml:space="preserve">ам Великой Отечественной войны, </w:t>
      </w:r>
      <w:r>
        <w:rPr>
          <w:rFonts w:ascii="Times New Roman" w:hAnsi="Times New Roman" w:cs="Times New Roman"/>
          <w:sz w:val="28"/>
          <w:szCs w:val="28"/>
        </w:rPr>
        <w:t xml:space="preserve">благоустроена «Аллея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Оша».</w:t>
      </w:r>
    </w:p>
    <w:p w:rsidR="00F94EC7" w:rsidRDefault="00F94EC7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1 сентября 2015 года была сведена к нулю очередность детей </w:t>
      </w:r>
      <w:r w:rsidR="007038CB">
        <w:rPr>
          <w:rFonts w:ascii="Times New Roman" w:hAnsi="Times New Roman" w:cs="Times New Roman"/>
          <w:sz w:val="28"/>
          <w:szCs w:val="28"/>
        </w:rPr>
        <w:t xml:space="preserve">в дошкольные учреждения </w:t>
      </w:r>
      <w:r>
        <w:rPr>
          <w:rFonts w:ascii="Times New Roman" w:hAnsi="Times New Roman" w:cs="Times New Roman"/>
          <w:sz w:val="28"/>
          <w:szCs w:val="28"/>
        </w:rPr>
        <w:t>в возрасте от 3 до 7 лет.</w:t>
      </w:r>
    </w:p>
    <w:p w:rsidR="00D141AB" w:rsidRDefault="00D141AB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Продолжилась работа по </w:t>
      </w:r>
      <w:r w:rsidR="007038CB">
        <w:rPr>
          <w:rFonts w:ascii="Times New Roman" w:hAnsi="Times New Roman" w:cs="Times New Roman"/>
          <w:sz w:val="28"/>
          <w:szCs w:val="28"/>
        </w:rPr>
        <w:t>благоустройству территории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41AB" w:rsidRDefault="00D141AB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Приобрело свой исторический облик здание администрации  города.</w:t>
      </w:r>
    </w:p>
    <w:p w:rsidR="006E4B36" w:rsidRDefault="006E4B36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 свою работу Экспертный совет при администрации.</w:t>
      </w:r>
    </w:p>
    <w:p w:rsidR="00D141AB" w:rsidRDefault="00D141AB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я кратко расскажу об иных основных  итогах социально-экономического развития в прошедшем году.</w:t>
      </w:r>
    </w:p>
    <w:p w:rsidR="00D141AB" w:rsidRDefault="00D141AB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41AB" w:rsidRPr="00D141AB" w:rsidRDefault="00D141AB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1AB">
        <w:rPr>
          <w:rFonts w:ascii="Times New Roman" w:hAnsi="Times New Roman" w:cs="Times New Roman"/>
          <w:b/>
          <w:sz w:val="28"/>
          <w:szCs w:val="28"/>
        </w:rPr>
        <w:t>Слайд №3</w:t>
      </w:r>
    </w:p>
    <w:p w:rsidR="00F94EC7" w:rsidRDefault="00D141AB" w:rsidP="00711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Численность постоянного населения города по сравнению с 2014 годом увеличилась на </w:t>
      </w:r>
      <w:r w:rsidR="00A558B8">
        <w:rPr>
          <w:rFonts w:ascii="Times New Roman" w:hAnsi="Times New Roman" w:cs="Times New Roman"/>
          <w:sz w:val="28"/>
          <w:szCs w:val="28"/>
        </w:rPr>
        <w:t>0,9% и составила 31,0 тыс. человек. Как и предыдущие годы, рост обусловлен ростом миграционного притока и превышением рождаемости над смертностью.</w:t>
      </w:r>
      <w:r w:rsidR="007038CB">
        <w:rPr>
          <w:rFonts w:ascii="Times New Roman" w:hAnsi="Times New Roman" w:cs="Times New Roman"/>
          <w:sz w:val="28"/>
          <w:szCs w:val="28"/>
        </w:rPr>
        <w:t xml:space="preserve"> Только 10 муниципалитетов из 48 в Пермском крае не снизили в 2015 году темпы роста численности постоянного населения, в том числе и город Кудымкар, </w:t>
      </w:r>
      <w:proofErr w:type="gramStart"/>
      <w:r w:rsidR="007038CB">
        <w:rPr>
          <w:rFonts w:ascii="Times New Roman" w:hAnsi="Times New Roman" w:cs="Times New Roman"/>
          <w:sz w:val="28"/>
          <w:szCs w:val="28"/>
        </w:rPr>
        <w:t>который  занимает</w:t>
      </w:r>
      <w:proofErr w:type="gramEnd"/>
      <w:r w:rsidR="007038CB">
        <w:rPr>
          <w:rFonts w:ascii="Times New Roman" w:hAnsi="Times New Roman" w:cs="Times New Roman"/>
          <w:sz w:val="28"/>
          <w:szCs w:val="28"/>
        </w:rPr>
        <w:t xml:space="preserve"> 2 место.</w:t>
      </w:r>
    </w:p>
    <w:p w:rsidR="00A558B8" w:rsidRPr="00A558B8" w:rsidRDefault="00A558B8" w:rsidP="00711F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558B8">
        <w:rPr>
          <w:rFonts w:ascii="Times New Roman" w:hAnsi="Times New Roman" w:cs="Times New Roman"/>
          <w:b/>
          <w:sz w:val="28"/>
          <w:szCs w:val="28"/>
        </w:rPr>
        <w:t>Слайд № 4</w:t>
      </w:r>
    </w:p>
    <w:p w:rsidR="00A558B8" w:rsidRDefault="00A558B8" w:rsidP="00711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2015 года оборот по крупным и средним предприятиям города увеличился на 384,0 млн. руб. по сравнению с 2014 годом. Нарастают и темпы роста предприятий по отгрузке продукции собственного производства, которые составили за отчетный период 134,4%.  </w:t>
      </w:r>
      <w:r w:rsidR="00382576">
        <w:rPr>
          <w:rFonts w:ascii="Times New Roman" w:hAnsi="Times New Roman" w:cs="Times New Roman"/>
          <w:sz w:val="28"/>
          <w:szCs w:val="28"/>
        </w:rPr>
        <w:t>Предприятия города в 2015 году работали достаточно стабильно и уверено, не допустив массовых сокращений работников и снижения объемов производства.</w:t>
      </w:r>
    </w:p>
    <w:p w:rsidR="00382576" w:rsidRPr="00661ADA" w:rsidRDefault="00382576" w:rsidP="00711F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1ADA">
        <w:rPr>
          <w:rFonts w:ascii="Times New Roman" w:hAnsi="Times New Roman" w:cs="Times New Roman"/>
          <w:b/>
          <w:sz w:val="28"/>
          <w:szCs w:val="28"/>
        </w:rPr>
        <w:t>Слайд № 5</w:t>
      </w:r>
    </w:p>
    <w:p w:rsidR="00382576" w:rsidRDefault="00382576" w:rsidP="00711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1ADA">
        <w:rPr>
          <w:rFonts w:ascii="Times New Roman" w:hAnsi="Times New Roman" w:cs="Times New Roman"/>
          <w:sz w:val="28"/>
          <w:szCs w:val="28"/>
        </w:rPr>
        <w:t xml:space="preserve">Как и предыдущие годы продолжается рост темпов строительства жилья. В 2015 году было ведено  </w:t>
      </w:r>
      <w:r w:rsidR="00950AB7">
        <w:rPr>
          <w:rFonts w:ascii="Times New Roman" w:hAnsi="Times New Roman" w:cs="Times New Roman"/>
          <w:sz w:val="28"/>
          <w:szCs w:val="28"/>
        </w:rPr>
        <w:t>8,6</w:t>
      </w:r>
      <w:r w:rsidR="00661ADA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661AD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61ADA">
        <w:rPr>
          <w:rFonts w:ascii="Times New Roman" w:hAnsi="Times New Roman" w:cs="Times New Roman"/>
          <w:sz w:val="28"/>
          <w:szCs w:val="28"/>
        </w:rPr>
        <w:t xml:space="preserve">. жилья в многоквартирных домах. </w:t>
      </w:r>
      <w:r w:rsidR="00FF0021" w:rsidRPr="007038CB">
        <w:rPr>
          <w:rFonts w:ascii="Times New Roman" w:hAnsi="Times New Roman" w:cs="Times New Roman"/>
          <w:sz w:val="28"/>
          <w:szCs w:val="28"/>
        </w:rPr>
        <w:t>В рамках полномочий органонов местного самоуправления 91 семья улучшили свои жилищные условия</w:t>
      </w:r>
      <w:r w:rsidR="00661ADA" w:rsidRPr="007038CB">
        <w:rPr>
          <w:rFonts w:ascii="Times New Roman" w:hAnsi="Times New Roman" w:cs="Times New Roman"/>
          <w:sz w:val="28"/>
          <w:szCs w:val="28"/>
        </w:rPr>
        <w:t>.</w:t>
      </w:r>
      <w:r w:rsidR="00661ADA">
        <w:rPr>
          <w:rFonts w:ascii="Times New Roman" w:hAnsi="Times New Roman" w:cs="Times New Roman"/>
          <w:sz w:val="28"/>
          <w:szCs w:val="28"/>
        </w:rPr>
        <w:t xml:space="preserve"> Активно ведется застройка частного сектора в микрорайоне № 12.</w:t>
      </w:r>
      <w:r w:rsidR="007038CB">
        <w:rPr>
          <w:rFonts w:ascii="Times New Roman" w:hAnsi="Times New Roman" w:cs="Times New Roman"/>
          <w:sz w:val="28"/>
          <w:szCs w:val="28"/>
        </w:rPr>
        <w:t xml:space="preserve"> В целом введено 0,454 </w:t>
      </w:r>
      <w:proofErr w:type="spellStart"/>
      <w:r w:rsidR="007038C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038CB">
        <w:rPr>
          <w:rFonts w:ascii="Times New Roman" w:hAnsi="Times New Roman" w:cs="Times New Roman"/>
          <w:sz w:val="28"/>
          <w:szCs w:val="28"/>
        </w:rPr>
        <w:t>. жилья на одного жителя города, что составляет 12 место среди муниципалитетов в Пермском крае.</w:t>
      </w:r>
    </w:p>
    <w:p w:rsidR="007038CB" w:rsidRDefault="007038CB" w:rsidP="00711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61ADA" w:rsidRPr="00661ADA" w:rsidRDefault="00661ADA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ADA">
        <w:rPr>
          <w:rFonts w:ascii="Times New Roman" w:hAnsi="Times New Roman" w:cs="Times New Roman"/>
          <w:b/>
          <w:sz w:val="28"/>
          <w:szCs w:val="28"/>
        </w:rPr>
        <w:t>Слайд № 6</w:t>
      </w:r>
    </w:p>
    <w:p w:rsidR="00661ADA" w:rsidRDefault="00661ADA" w:rsidP="00711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Среднемесячная начисленная заработная плата по предприятиям и учреждениям города в отчетном году составила </w:t>
      </w:r>
      <w:r w:rsidR="000105E3">
        <w:rPr>
          <w:rFonts w:ascii="Times New Roman" w:hAnsi="Times New Roman" w:cs="Times New Roman"/>
          <w:sz w:val="28"/>
          <w:szCs w:val="28"/>
        </w:rPr>
        <w:t>25 тыс. 150 рублей с снижением к 2014 году на 1%, но ниже средне краевого показателя на 10,9%.</w:t>
      </w:r>
    </w:p>
    <w:p w:rsidR="000105E3" w:rsidRDefault="000105E3" w:rsidP="00711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2016 года уровень зарегистрированной безработицы составил 3,89%, а это выше краевого показателя на 2,29%. Основными причинами роста послужило принуждение работодателями увольняться работников по собственному желанию. Это касается индивидуальных предпринимателей.</w:t>
      </w:r>
    </w:p>
    <w:p w:rsidR="007038CB" w:rsidRDefault="007038CB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01.06.2016 году уровень безработицы составляет 1,86%</w:t>
      </w:r>
    </w:p>
    <w:p w:rsidR="007038CB" w:rsidRDefault="000105E3" w:rsidP="00711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11FC8" w:rsidRDefault="000105E3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B8E">
        <w:rPr>
          <w:rFonts w:ascii="Times New Roman" w:hAnsi="Times New Roman" w:cs="Times New Roman"/>
          <w:b/>
          <w:sz w:val="28"/>
          <w:szCs w:val="28"/>
        </w:rPr>
        <w:t>Слад № 7</w:t>
      </w:r>
    </w:p>
    <w:p w:rsidR="000105E3" w:rsidRPr="00711FC8" w:rsidRDefault="000105E3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218">
        <w:rPr>
          <w:rFonts w:ascii="Times New Roman" w:hAnsi="Times New Roman" w:cs="Times New Roman"/>
          <w:sz w:val="28"/>
          <w:szCs w:val="28"/>
        </w:rPr>
        <w:t>Инвестиции в экономику – это главный инструмент реализации Программы развития города.</w:t>
      </w:r>
      <w:r w:rsidR="00EC6B8E" w:rsidRPr="00071218">
        <w:rPr>
          <w:rFonts w:ascii="Times New Roman" w:hAnsi="Times New Roman" w:cs="Times New Roman"/>
          <w:sz w:val="28"/>
          <w:szCs w:val="28"/>
        </w:rPr>
        <w:t xml:space="preserve"> </w:t>
      </w:r>
      <w:r w:rsidR="00711FC8" w:rsidRPr="00711FC8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="00711FC8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</w:t>
      </w:r>
      <w:r w:rsidR="00711FC8" w:rsidRPr="00711FC8">
        <w:rPr>
          <w:rFonts w:ascii="Times New Roman" w:hAnsi="Times New Roman" w:cs="Times New Roman"/>
          <w:sz w:val="28"/>
          <w:szCs w:val="28"/>
        </w:rPr>
        <w:t xml:space="preserve">по сравнению с 2014 годом </w:t>
      </w:r>
      <w:r w:rsidR="00711FC8">
        <w:rPr>
          <w:rFonts w:ascii="Times New Roman" w:hAnsi="Times New Roman" w:cs="Times New Roman"/>
          <w:sz w:val="28"/>
          <w:szCs w:val="28"/>
        </w:rPr>
        <w:t>вырос</w:t>
      </w:r>
      <w:r w:rsidR="00711FC8" w:rsidRPr="00711FC8">
        <w:rPr>
          <w:rFonts w:ascii="Times New Roman" w:hAnsi="Times New Roman" w:cs="Times New Roman"/>
          <w:sz w:val="28"/>
          <w:szCs w:val="28"/>
        </w:rPr>
        <w:t xml:space="preserve"> на 28,7%</w:t>
      </w:r>
      <w:r w:rsidR="00711FC8">
        <w:rPr>
          <w:rFonts w:ascii="Times New Roman" w:hAnsi="Times New Roman" w:cs="Times New Roman"/>
          <w:sz w:val="28"/>
          <w:szCs w:val="28"/>
        </w:rPr>
        <w:t>. Основными источниками инвестирования по</w:t>
      </w:r>
      <w:r w:rsidR="00144B2A">
        <w:rPr>
          <w:rFonts w:ascii="Times New Roman" w:hAnsi="Times New Roman" w:cs="Times New Roman"/>
          <w:sz w:val="28"/>
          <w:szCs w:val="28"/>
        </w:rPr>
        <w:t>-</w:t>
      </w:r>
      <w:r w:rsidR="00711FC8">
        <w:rPr>
          <w:rFonts w:ascii="Times New Roman" w:hAnsi="Times New Roman" w:cs="Times New Roman"/>
          <w:sz w:val="28"/>
          <w:szCs w:val="28"/>
        </w:rPr>
        <w:t xml:space="preserve"> прежнему остаются средства бюджетов всех уровней, доля которых в общем объеме составляет 85,6%.</w:t>
      </w:r>
    </w:p>
    <w:p w:rsidR="00EC6B8E" w:rsidRPr="00EC6B8E" w:rsidRDefault="00EC6B8E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B8E">
        <w:rPr>
          <w:rFonts w:ascii="Times New Roman" w:hAnsi="Times New Roman" w:cs="Times New Roman"/>
          <w:b/>
          <w:sz w:val="28"/>
          <w:szCs w:val="28"/>
        </w:rPr>
        <w:t>Слайд № 8</w:t>
      </w:r>
    </w:p>
    <w:p w:rsidR="00EC6B8E" w:rsidRDefault="00EC6B8E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Вашему вниманию представлена информация выполнения отдельных показателей Программы социально - экономического развития муниципального образования «Городской округ – город Кудымкар» за 2015 год.</w:t>
      </w:r>
    </w:p>
    <w:p w:rsidR="00EC6B8E" w:rsidRPr="00EB3B51" w:rsidRDefault="00EC6B8E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B51">
        <w:rPr>
          <w:rFonts w:ascii="Times New Roman" w:hAnsi="Times New Roman" w:cs="Times New Roman"/>
          <w:b/>
          <w:sz w:val="28"/>
          <w:szCs w:val="28"/>
        </w:rPr>
        <w:t>Слайд № 9</w:t>
      </w:r>
    </w:p>
    <w:p w:rsidR="00EC6B8E" w:rsidRDefault="00414DA1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в сфере бюджетной политики – сохранение устойчивости и сбалансированности бюджета города</w:t>
      </w:r>
      <w:r w:rsidR="007918E8">
        <w:rPr>
          <w:rFonts w:ascii="Times New Roman" w:hAnsi="Times New Roman" w:cs="Times New Roman"/>
          <w:sz w:val="28"/>
          <w:szCs w:val="28"/>
        </w:rPr>
        <w:t>.</w:t>
      </w:r>
    </w:p>
    <w:p w:rsidR="007918E8" w:rsidRDefault="007918E8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стал первым годом и</w:t>
      </w:r>
      <w:r w:rsidR="00EB3B51">
        <w:rPr>
          <w:rFonts w:ascii="Times New Roman" w:hAnsi="Times New Roman" w:cs="Times New Roman"/>
          <w:sz w:val="28"/>
          <w:szCs w:val="28"/>
        </w:rPr>
        <w:t>сполнения программного бюджета, который на 89% состоял из муниципальных программ или 614,3 млн.</w:t>
      </w:r>
      <w:r w:rsidR="007038CB">
        <w:rPr>
          <w:rFonts w:ascii="Times New Roman" w:hAnsi="Times New Roman" w:cs="Times New Roman"/>
          <w:sz w:val="28"/>
          <w:szCs w:val="28"/>
        </w:rPr>
        <w:t xml:space="preserve"> </w:t>
      </w:r>
      <w:r w:rsidR="00EB3B51">
        <w:rPr>
          <w:rFonts w:ascii="Times New Roman" w:hAnsi="Times New Roman" w:cs="Times New Roman"/>
          <w:sz w:val="28"/>
          <w:szCs w:val="28"/>
        </w:rPr>
        <w:t>руб</w:t>
      </w:r>
      <w:r w:rsidR="007038CB">
        <w:rPr>
          <w:rFonts w:ascii="Times New Roman" w:hAnsi="Times New Roman" w:cs="Times New Roman"/>
          <w:sz w:val="28"/>
          <w:szCs w:val="28"/>
        </w:rPr>
        <w:t>лей.</w:t>
      </w:r>
    </w:p>
    <w:p w:rsidR="00EB3B51" w:rsidRDefault="00EB3B51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51" w:rsidRPr="00EB3B51" w:rsidRDefault="00EB3B51" w:rsidP="00711F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B51">
        <w:rPr>
          <w:rFonts w:ascii="Times New Roman" w:hAnsi="Times New Roman" w:cs="Times New Roman"/>
          <w:b/>
          <w:sz w:val="28"/>
          <w:szCs w:val="28"/>
        </w:rPr>
        <w:t>Слайд № 10</w:t>
      </w:r>
    </w:p>
    <w:p w:rsidR="00EB3B51" w:rsidRP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B51">
        <w:rPr>
          <w:rFonts w:ascii="Times New Roman" w:hAnsi="Times New Roman" w:cs="Times New Roman"/>
          <w:sz w:val="28"/>
          <w:szCs w:val="28"/>
        </w:rPr>
        <w:t>При рассмотрении программной части бюджета наибольший объем расходов направлен на реализацию следующих муниципальных программ:</w:t>
      </w:r>
    </w:p>
    <w:p w:rsidR="00EB3B51" w:rsidRP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B51">
        <w:rPr>
          <w:rFonts w:ascii="Times New Roman" w:hAnsi="Times New Roman" w:cs="Times New Roman"/>
          <w:sz w:val="28"/>
          <w:szCs w:val="28"/>
        </w:rPr>
        <w:t>- «Развитие образования» - 403 млн.</w:t>
      </w:r>
      <w:r w:rsidR="007038CB">
        <w:rPr>
          <w:rFonts w:ascii="Times New Roman" w:hAnsi="Times New Roman" w:cs="Times New Roman"/>
          <w:sz w:val="28"/>
          <w:szCs w:val="28"/>
        </w:rPr>
        <w:t xml:space="preserve"> </w:t>
      </w:r>
      <w:r w:rsidRPr="00EB3B51">
        <w:rPr>
          <w:rFonts w:ascii="Times New Roman" w:hAnsi="Times New Roman" w:cs="Times New Roman"/>
          <w:sz w:val="28"/>
          <w:szCs w:val="28"/>
        </w:rPr>
        <w:t>рублей или 65,6 % от всей программной части;</w:t>
      </w:r>
    </w:p>
    <w:p w:rsidR="00EB3B51" w:rsidRP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B51">
        <w:rPr>
          <w:rFonts w:ascii="Times New Roman" w:hAnsi="Times New Roman" w:cs="Times New Roman"/>
          <w:sz w:val="28"/>
          <w:szCs w:val="28"/>
        </w:rPr>
        <w:t>- «Обеспечение доступным и комфортным жильем» - 67,6 млн.</w:t>
      </w:r>
      <w:r w:rsidR="007038CB">
        <w:rPr>
          <w:rFonts w:ascii="Times New Roman" w:hAnsi="Times New Roman" w:cs="Times New Roman"/>
          <w:sz w:val="28"/>
          <w:szCs w:val="28"/>
        </w:rPr>
        <w:t xml:space="preserve"> </w:t>
      </w:r>
      <w:r w:rsidRPr="00EB3B51">
        <w:rPr>
          <w:rFonts w:ascii="Times New Roman" w:hAnsi="Times New Roman" w:cs="Times New Roman"/>
          <w:sz w:val="28"/>
          <w:szCs w:val="28"/>
        </w:rPr>
        <w:t>руб</w:t>
      </w:r>
      <w:r w:rsidR="007038CB">
        <w:rPr>
          <w:rFonts w:ascii="Times New Roman" w:hAnsi="Times New Roman" w:cs="Times New Roman"/>
          <w:sz w:val="28"/>
          <w:szCs w:val="28"/>
        </w:rPr>
        <w:t>лей</w:t>
      </w:r>
      <w:r w:rsidRPr="00EB3B51">
        <w:rPr>
          <w:rFonts w:ascii="Times New Roman" w:hAnsi="Times New Roman" w:cs="Times New Roman"/>
          <w:sz w:val="28"/>
          <w:szCs w:val="28"/>
        </w:rPr>
        <w:t xml:space="preserve"> (11%);</w:t>
      </w:r>
    </w:p>
    <w:p w:rsidR="00EB3B51" w:rsidRP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B51">
        <w:rPr>
          <w:rFonts w:ascii="Times New Roman" w:hAnsi="Times New Roman" w:cs="Times New Roman"/>
          <w:sz w:val="28"/>
          <w:szCs w:val="28"/>
        </w:rPr>
        <w:t>- «Содержание городской инфраструктуры» - 50,4 млн.</w:t>
      </w:r>
      <w:r w:rsidR="007038CB">
        <w:rPr>
          <w:rFonts w:ascii="Times New Roman" w:hAnsi="Times New Roman" w:cs="Times New Roman"/>
          <w:sz w:val="28"/>
          <w:szCs w:val="28"/>
        </w:rPr>
        <w:t xml:space="preserve"> </w:t>
      </w:r>
      <w:r w:rsidRPr="00EB3B51">
        <w:rPr>
          <w:rFonts w:ascii="Times New Roman" w:hAnsi="Times New Roman" w:cs="Times New Roman"/>
          <w:sz w:val="28"/>
          <w:szCs w:val="28"/>
        </w:rPr>
        <w:t>рублей (8,2 %);</w:t>
      </w:r>
    </w:p>
    <w:p w:rsidR="00EB3B51" w:rsidRP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B51">
        <w:rPr>
          <w:rFonts w:ascii="Times New Roman" w:hAnsi="Times New Roman" w:cs="Times New Roman"/>
          <w:sz w:val="28"/>
          <w:szCs w:val="28"/>
        </w:rPr>
        <w:t>- «Развитие культуры» - 37 млн.</w:t>
      </w:r>
      <w:r w:rsidR="007038CB">
        <w:rPr>
          <w:rFonts w:ascii="Times New Roman" w:hAnsi="Times New Roman" w:cs="Times New Roman"/>
          <w:sz w:val="28"/>
          <w:szCs w:val="28"/>
        </w:rPr>
        <w:t xml:space="preserve"> </w:t>
      </w:r>
      <w:r w:rsidRPr="00EB3B51">
        <w:rPr>
          <w:rFonts w:ascii="Times New Roman" w:hAnsi="Times New Roman" w:cs="Times New Roman"/>
          <w:sz w:val="28"/>
          <w:szCs w:val="28"/>
        </w:rPr>
        <w:t>рублей (6%).</w:t>
      </w:r>
    </w:p>
    <w:p w:rsidR="00EB3B51" w:rsidRP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B51">
        <w:rPr>
          <w:rFonts w:ascii="Times New Roman" w:hAnsi="Times New Roman" w:cs="Times New Roman"/>
          <w:sz w:val="28"/>
          <w:szCs w:val="28"/>
        </w:rPr>
        <w:t>На остальные муниципальные программы средства направлены от 2 % и меньше программной части бюджета.</w:t>
      </w:r>
    </w:p>
    <w:p w:rsid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51" w:rsidRP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B51">
        <w:rPr>
          <w:rFonts w:ascii="Times New Roman" w:hAnsi="Times New Roman" w:cs="Times New Roman"/>
          <w:b/>
          <w:sz w:val="28"/>
          <w:szCs w:val="28"/>
        </w:rPr>
        <w:t>Слайд № 11</w:t>
      </w:r>
    </w:p>
    <w:p w:rsidR="00EB3B51" w:rsidRP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B51">
        <w:rPr>
          <w:rFonts w:ascii="Times New Roman" w:hAnsi="Times New Roman" w:cs="Times New Roman"/>
          <w:sz w:val="28"/>
          <w:szCs w:val="28"/>
        </w:rPr>
        <w:t xml:space="preserve">При этом бюджет города Кудымкара за 2015 год по доходам исполнен на 668,6 млн. рублей, или 96,3 % плана (694,4 млн. рублей) и 112,1 % к фактическому исполнению 2014 года (596,2 млн. руб.), т.е.  на 72,4 млн. руб. больше уровня 2014 года. </w:t>
      </w:r>
    </w:p>
    <w:p w:rsidR="00EB3B51" w:rsidRP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B51">
        <w:rPr>
          <w:rFonts w:ascii="Times New Roman" w:hAnsi="Times New Roman" w:cs="Times New Roman"/>
          <w:sz w:val="28"/>
          <w:szCs w:val="28"/>
        </w:rPr>
        <w:t xml:space="preserve">Расходы бюджета за 2015 </w:t>
      </w:r>
      <w:proofErr w:type="gramStart"/>
      <w:r w:rsidRPr="00EB3B51">
        <w:rPr>
          <w:rFonts w:ascii="Times New Roman" w:hAnsi="Times New Roman" w:cs="Times New Roman"/>
          <w:sz w:val="28"/>
          <w:szCs w:val="28"/>
        </w:rPr>
        <w:t>год  составили</w:t>
      </w:r>
      <w:proofErr w:type="gramEnd"/>
      <w:r w:rsidRPr="00EB3B51">
        <w:rPr>
          <w:rFonts w:ascii="Times New Roman" w:hAnsi="Times New Roman" w:cs="Times New Roman"/>
          <w:sz w:val="28"/>
          <w:szCs w:val="28"/>
        </w:rPr>
        <w:t xml:space="preserve"> 690,0 млн. руб</w:t>
      </w:r>
      <w:r w:rsidR="006C595F">
        <w:rPr>
          <w:rFonts w:ascii="Times New Roman" w:hAnsi="Times New Roman" w:cs="Times New Roman"/>
          <w:sz w:val="28"/>
          <w:szCs w:val="28"/>
        </w:rPr>
        <w:t>лей</w:t>
      </w:r>
      <w:r w:rsidRPr="00EB3B51">
        <w:rPr>
          <w:rFonts w:ascii="Times New Roman" w:hAnsi="Times New Roman" w:cs="Times New Roman"/>
          <w:sz w:val="28"/>
          <w:szCs w:val="28"/>
        </w:rPr>
        <w:t xml:space="preserve"> или 92,2 % от утвержденного плана (748,3 </w:t>
      </w:r>
      <w:r w:rsidR="006C595F">
        <w:rPr>
          <w:rFonts w:ascii="Times New Roman" w:hAnsi="Times New Roman" w:cs="Times New Roman"/>
          <w:sz w:val="28"/>
          <w:szCs w:val="28"/>
        </w:rPr>
        <w:t>млн</w:t>
      </w:r>
      <w:r w:rsidRPr="00EB3B51">
        <w:rPr>
          <w:rFonts w:ascii="Times New Roman" w:hAnsi="Times New Roman" w:cs="Times New Roman"/>
          <w:sz w:val="28"/>
          <w:szCs w:val="28"/>
        </w:rPr>
        <w:t>.</w:t>
      </w:r>
      <w:r w:rsidR="006C595F">
        <w:rPr>
          <w:rFonts w:ascii="Times New Roman" w:hAnsi="Times New Roman" w:cs="Times New Roman"/>
          <w:sz w:val="28"/>
          <w:szCs w:val="28"/>
        </w:rPr>
        <w:t xml:space="preserve"> </w:t>
      </w:r>
      <w:r w:rsidRPr="00EB3B51">
        <w:rPr>
          <w:rFonts w:ascii="Times New Roman" w:hAnsi="Times New Roman" w:cs="Times New Roman"/>
          <w:sz w:val="28"/>
          <w:szCs w:val="28"/>
        </w:rPr>
        <w:t>руб</w:t>
      </w:r>
      <w:r w:rsidR="006C595F">
        <w:rPr>
          <w:rFonts w:ascii="Times New Roman" w:hAnsi="Times New Roman" w:cs="Times New Roman"/>
          <w:sz w:val="28"/>
          <w:szCs w:val="28"/>
        </w:rPr>
        <w:t>лей</w:t>
      </w:r>
      <w:r w:rsidRPr="00EB3B51">
        <w:rPr>
          <w:rFonts w:ascii="Times New Roman" w:hAnsi="Times New Roman" w:cs="Times New Roman"/>
          <w:sz w:val="28"/>
          <w:szCs w:val="28"/>
        </w:rPr>
        <w:t>), что на 16,7 % больше  фактически</w:t>
      </w:r>
      <w:r w:rsidR="00C3084C">
        <w:rPr>
          <w:rFonts w:ascii="Times New Roman" w:hAnsi="Times New Roman" w:cs="Times New Roman"/>
          <w:sz w:val="28"/>
          <w:szCs w:val="28"/>
        </w:rPr>
        <w:t>х расходов</w:t>
      </w:r>
      <w:r w:rsidRPr="00EB3B51">
        <w:rPr>
          <w:rFonts w:ascii="Times New Roman" w:hAnsi="Times New Roman" w:cs="Times New Roman"/>
          <w:sz w:val="28"/>
          <w:szCs w:val="28"/>
        </w:rPr>
        <w:t xml:space="preserve"> 2014 года или на 98,7 млн.</w:t>
      </w:r>
      <w:r w:rsidR="006C595F">
        <w:rPr>
          <w:rFonts w:ascii="Times New Roman" w:hAnsi="Times New Roman" w:cs="Times New Roman"/>
          <w:sz w:val="28"/>
          <w:szCs w:val="28"/>
        </w:rPr>
        <w:t xml:space="preserve"> </w:t>
      </w:r>
      <w:r w:rsidRPr="00EB3B51">
        <w:rPr>
          <w:rFonts w:ascii="Times New Roman" w:hAnsi="Times New Roman" w:cs="Times New Roman"/>
          <w:sz w:val="28"/>
          <w:szCs w:val="28"/>
        </w:rPr>
        <w:t>руб</w:t>
      </w:r>
      <w:r w:rsidR="006C595F">
        <w:rPr>
          <w:rFonts w:ascii="Times New Roman" w:hAnsi="Times New Roman" w:cs="Times New Roman"/>
          <w:sz w:val="28"/>
          <w:szCs w:val="28"/>
        </w:rPr>
        <w:t>лей</w:t>
      </w:r>
      <w:r w:rsidRPr="00EB3B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B51">
        <w:rPr>
          <w:rFonts w:ascii="Times New Roman" w:hAnsi="Times New Roman" w:cs="Times New Roman"/>
          <w:sz w:val="28"/>
          <w:szCs w:val="28"/>
        </w:rPr>
        <w:t>При полученных доходах бюджета 668,6 млн. рублей и расходах 690,0 млн.</w:t>
      </w:r>
      <w:r w:rsidR="006C0F4D">
        <w:rPr>
          <w:rFonts w:ascii="Times New Roman" w:hAnsi="Times New Roman" w:cs="Times New Roman"/>
          <w:sz w:val="28"/>
          <w:szCs w:val="28"/>
        </w:rPr>
        <w:t xml:space="preserve"> </w:t>
      </w:r>
      <w:r w:rsidRPr="00EB3B51">
        <w:rPr>
          <w:rFonts w:ascii="Times New Roman" w:hAnsi="Times New Roman" w:cs="Times New Roman"/>
          <w:sz w:val="28"/>
          <w:szCs w:val="28"/>
        </w:rPr>
        <w:t>рублей дефицит бюджета составил в сумме 21,</w:t>
      </w:r>
      <w:proofErr w:type="gramStart"/>
      <w:r w:rsidRPr="00EB3B51">
        <w:rPr>
          <w:rFonts w:ascii="Times New Roman" w:hAnsi="Times New Roman" w:cs="Times New Roman"/>
          <w:sz w:val="28"/>
          <w:szCs w:val="28"/>
        </w:rPr>
        <w:t>4  млн.</w:t>
      </w:r>
      <w:proofErr w:type="gramEnd"/>
      <w:r w:rsidR="006C0F4D">
        <w:rPr>
          <w:rFonts w:ascii="Times New Roman" w:hAnsi="Times New Roman" w:cs="Times New Roman"/>
          <w:sz w:val="28"/>
          <w:szCs w:val="28"/>
        </w:rPr>
        <w:t xml:space="preserve"> </w:t>
      </w:r>
      <w:r w:rsidRPr="00EB3B51">
        <w:rPr>
          <w:rFonts w:ascii="Times New Roman" w:hAnsi="Times New Roman" w:cs="Times New Roman"/>
          <w:sz w:val="28"/>
          <w:szCs w:val="28"/>
        </w:rPr>
        <w:t xml:space="preserve">рублей. Источником покрытия </w:t>
      </w:r>
      <w:r w:rsidRPr="00EB3B51">
        <w:rPr>
          <w:rFonts w:ascii="Times New Roman" w:hAnsi="Times New Roman" w:cs="Times New Roman"/>
          <w:sz w:val="28"/>
          <w:szCs w:val="28"/>
        </w:rPr>
        <w:lastRenderedPageBreak/>
        <w:t>дефицита послужили остатки на 1 января 2015 года за счет средств  неосвоенных в 2014 году.</w:t>
      </w:r>
    </w:p>
    <w:p w:rsidR="00EB3B51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1FC8" w:rsidRDefault="00711FC8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B51" w:rsidRPr="006C595F" w:rsidRDefault="00EB3B5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95F">
        <w:rPr>
          <w:rFonts w:ascii="Times New Roman" w:hAnsi="Times New Roman" w:cs="Times New Roman"/>
          <w:b/>
          <w:sz w:val="28"/>
          <w:szCs w:val="28"/>
        </w:rPr>
        <w:t>Слайд № 12</w:t>
      </w:r>
    </w:p>
    <w:p w:rsidR="00EB3B51" w:rsidRDefault="00D47DAD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доходной части бюджета городского округа 29,5</w:t>
      </w:r>
      <w:proofErr w:type="gramStart"/>
      <w:r>
        <w:rPr>
          <w:rFonts w:ascii="Times New Roman" w:hAnsi="Times New Roman" w:cs="Times New Roman"/>
          <w:sz w:val="28"/>
          <w:szCs w:val="28"/>
        </w:rPr>
        <w:t>%</w:t>
      </w:r>
      <w:r w:rsidR="006069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196,9 млн.</w:t>
      </w:r>
      <w:r w:rsidR="006C0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составляют налоговые и неналоговые доходы и 70,5%</w:t>
      </w:r>
      <w:r w:rsidR="006069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или 471,6 млн.</w:t>
      </w:r>
      <w:r w:rsidR="006C0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A8406E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от других бюджетов.</w:t>
      </w:r>
    </w:p>
    <w:p w:rsidR="00D47DAD" w:rsidRDefault="00D47DAD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7DAD" w:rsidRPr="00742BF2" w:rsidRDefault="00D47DAD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F2">
        <w:rPr>
          <w:rFonts w:ascii="Times New Roman" w:hAnsi="Times New Roman" w:cs="Times New Roman"/>
          <w:b/>
          <w:sz w:val="28"/>
          <w:szCs w:val="28"/>
        </w:rPr>
        <w:t xml:space="preserve">Слайд № 13 </w:t>
      </w:r>
    </w:p>
    <w:p w:rsidR="00EB3B51" w:rsidRDefault="00D47DAD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общей структуре расходов бюджета в разрезе отраслей наибольший удельный вес занимают расходы на образование 58% или 396,6 млн.</w:t>
      </w:r>
      <w:r w:rsidR="006C0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и ЖКХ – 14% или 97,2 млн.</w:t>
      </w:r>
      <w:r w:rsidR="00BB2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="000E4D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D4A" w:rsidRDefault="000E4D4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2BF2" w:rsidRPr="00742BF2" w:rsidRDefault="00414DA1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F2">
        <w:rPr>
          <w:rFonts w:ascii="Times New Roman" w:hAnsi="Times New Roman" w:cs="Times New Roman"/>
          <w:b/>
          <w:sz w:val="28"/>
          <w:szCs w:val="28"/>
        </w:rPr>
        <w:t xml:space="preserve">Слайд № </w:t>
      </w:r>
      <w:r w:rsidR="000E4D4A" w:rsidRPr="00742BF2">
        <w:rPr>
          <w:rFonts w:ascii="Times New Roman" w:hAnsi="Times New Roman" w:cs="Times New Roman"/>
          <w:b/>
          <w:sz w:val="28"/>
          <w:szCs w:val="28"/>
        </w:rPr>
        <w:t xml:space="preserve">14 </w:t>
      </w:r>
    </w:p>
    <w:p w:rsidR="006C0F4D" w:rsidRDefault="006C0F4D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города в соответствии с регламентами муниципальных услуг предоставляется 68 услуг, из них 21 услуга предоставляется в электронном виде. В 2015 году через «одно окно» было получено 2959 обращений граждан, что на 582 обращения больше, чем в 2014 году. Самые востребованные услуги в сфере образования, градостроительства и архивного дела. </w:t>
      </w:r>
    </w:p>
    <w:p w:rsidR="006C0F4D" w:rsidRDefault="006C0F4D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5C6A" w:rsidRPr="00742BF2" w:rsidRDefault="000E4D4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F2">
        <w:rPr>
          <w:rFonts w:ascii="Times New Roman" w:hAnsi="Times New Roman" w:cs="Times New Roman"/>
          <w:b/>
          <w:sz w:val="28"/>
          <w:szCs w:val="28"/>
        </w:rPr>
        <w:t xml:space="preserve">Слайд № 15 </w:t>
      </w:r>
    </w:p>
    <w:p w:rsidR="00B73B45" w:rsidRDefault="00375C6A" w:rsidP="00B73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второго полугодия 2015 года функции контроля отделов переданы вновь созданному отделу муниципального контроля. Несмотря на небольшой срок работы, за 2015 год было составлено 203 административных протокола. </w:t>
      </w:r>
      <w:r w:rsidR="00261A68" w:rsidRPr="00261A68">
        <w:rPr>
          <w:rFonts w:ascii="Times New Roman" w:hAnsi="Times New Roman" w:cs="Times New Roman"/>
          <w:sz w:val="28"/>
          <w:szCs w:val="28"/>
        </w:rPr>
        <w:t>По решениям, вступившим в силу взыскано 104,9 тыс. руб., из них</w:t>
      </w:r>
      <w:r w:rsidR="00261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бюджет Пермского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края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64,8 тыс. рублей и местный бюджет – 40,1 тыс. рублей.</w:t>
      </w:r>
    </w:p>
    <w:p w:rsidR="00375C6A" w:rsidRDefault="00375C6A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доля административных нарушений приходится на индивидуальных предпринимателей -51%, на предприятия и организации – 14% и население – 35%.</w:t>
      </w:r>
      <w:r w:rsidRPr="00375C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D4A" w:rsidRDefault="000E4D4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5C6A" w:rsidRPr="00742BF2" w:rsidRDefault="00375C6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F2">
        <w:rPr>
          <w:rFonts w:ascii="Times New Roman" w:hAnsi="Times New Roman" w:cs="Times New Roman"/>
          <w:b/>
          <w:sz w:val="28"/>
          <w:szCs w:val="28"/>
        </w:rPr>
        <w:t>Слайд №</w:t>
      </w:r>
      <w:r w:rsidR="00EF7FE2" w:rsidRPr="00742BF2">
        <w:rPr>
          <w:rFonts w:ascii="Times New Roman" w:hAnsi="Times New Roman" w:cs="Times New Roman"/>
          <w:b/>
          <w:sz w:val="28"/>
          <w:szCs w:val="28"/>
        </w:rPr>
        <w:t xml:space="preserve"> 16</w:t>
      </w:r>
    </w:p>
    <w:p w:rsidR="00EF7FE2" w:rsidRDefault="00EF7FE2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сфера остается важнейшим направлением деятельности администрации города Кудымкара, областью постоянного внимания.</w:t>
      </w:r>
    </w:p>
    <w:p w:rsidR="00EF7FE2" w:rsidRDefault="00EF7FE2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образования города Кудымкара представлена 17 образовательными учреждениями для детей. Из них 8 учреждений </w:t>
      </w:r>
      <w:r w:rsidR="007106AF">
        <w:rPr>
          <w:rFonts w:ascii="Times New Roman" w:hAnsi="Times New Roman" w:cs="Times New Roman"/>
          <w:sz w:val="28"/>
          <w:szCs w:val="28"/>
        </w:rPr>
        <w:t>дошкольного образования, которые по</w:t>
      </w:r>
      <w:r>
        <w:rPr>
          <w:rFonts w:ascii="Times New Roman" w:hAnsi="Times New Roman" w:cs="Times New Roman"/>
          <w:sz w:val="28"/>
          <w:szCs w:val="28"/>
        </w:rPr>
        <w:t xml:space="preserve">сещают 2401 ребенок, что на </w:t>
      </w:r>
      <w:r w:rsidR="007106AF">
        <w:rPr>
          <w:rFonts w:ascii="Times New Roman" w:hAnsi="Times New Roman" w:cs="Times New Roman"/>
          <w:sz w:val="28"/>
          <w:szCs w:val="28"/>
        </w:rPr>
        <w:t>387 детей больше по сравнению с 2014 годом.</w:t>
      </w:r>
    </w:p>
    <w:p w:rsidR="007106AF" w:rsidRDefault="007106AF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06AF" w:rsidRPr="00742BF2" w:rsidRDefault="007106AF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F2">
        <w:rPr>
          <w:rFonts w:ascii="Times New Roman" w:hAnsi="Times New Roman" w:cs="Times New Roman"/>
          <w:b/>
          <w:sz w:val="28"/>
          <w:szCs w:val="28"/>
        </w:rPr>
        <w:t>Слайд № 17</w:t>
      </w:r>
    </w:p>
    <w:p w:rsidR="007106AF" w:rsidRDefault="007106AF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повышением рождаемости и миграции населения с других территорий округа продолжает расти потребность населения в услугах дошкольного образования.</w:t>
      </w:r>
    </w:p>
    <w:p w:rsidR="007106AF" w:rsidRDefault="007106AF" w:rsidP="00710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увеличения охвата детей системой дошкольного образования в 2015 году было создано дополнительно 75 мест. А это позволило увеличить долю детей, получающих услуги дошкольного образования с 70% (2014 год) до 75% (2015 год).</w:t>
      </w:r>
    </w:p>
    <w:p w:rsidR="007106AF" w:rsidRDefault="007106AF" w:rsidP="00710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2015 году доля детей, состоящих в очереди для определения в дошкольные образовательные учреждения, составила 25% от общей численности детей от 0 до 7 лет</w:t>
      </w:r>
      <w:r w:rsidR="00BA2940">
        <w:rPr>
          <w:rFonts w:ascii="Times New Roman" w:hAnsi="Times New Roman" w:cs="Times New Roman"/>
          <w:sz w:val="28"/>
          <w:szCs w:val="28"/>
        </w:rPr>
        <w:t>. Тем не менее, потребность более 600 родителей в устройстве их детей в детские сады не удовлетворен</w:t>
      </w:r>
      <w:r w:rsidR="00B87B52">
        <w:rPr>
          <w:rFonts w:ascii="Times New Roman" w:hAnsi="Times New Roman" w:cs="Times New Roman"/>
          <w:sz w:val="28"/>
          <w:szCs w:val="28"/>
        </w:rPr>
        <w:t>а</w:t>
      </w:r>
      <w:r w:rsidR="00BA2940">
        <w:rPr>
          <w:rFonts w:ascii="Times New Roman" w:hAnsi="Times New Roman" w:cs="Times New Roman"/>
          <w:sz w:val="28"/>
          <w:szCs w:val="28"/>
        </w:rPr>
        <w:t>.</w:t>
      </w:r>
    </w:p>
    <w:p w:rsidR="00BA2940" w:rsidRDefault="00BA2940" w:rsidP="00710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940" w:rsidRPr="00742BF2" w:rsidRDefault="00BA2940" w:rsidP="007106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42BF2">
        <w:rPr>
          <w:rFonts w:ascii="Times New Roman" w:hAnsi="Times New Roman" w:cs="Times New Roman"/>
          <w:b/>
          <w:sz w:val="28"/>
          <w:szCs w:val="28"/>
        </w:rPr>
        <w:t>Слайд № 18</w:t>
      </w:r>
    </w:p>
    <w:p w:rsidR="00BA2940" w:rsidRDefault="00BA2940" w:rsidP="00710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Развитие дошкольного образования одно из приоритетных направлений в деятельности администрации города Кудымкара. Ежегодно ставится задача по ликвидации очередности детей. Эта задача была решена по состоянию на 01.09.2015 года, где очередь детей в возрасте от 3 до 7 лет была ликвидирована. За счет реконструкции помещений на базе педагогического колле</w:t>
      </w:r>
      <w:r w:rsidR="0060698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  и помещений по ул.Загородная,4.</w:t>
      </w:r>
    </w:p>
    <w:p w:rsidR="00BA2940" w:rsidRDefault="00BA2940" w:rsidP="00710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реконструкцию данных помещений было затрачено 11,5 млн.</w:t>
      </w:r>
      <w:r w:rsidR="00352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и</w:t>
      </w:r>
      <w:r w:rsidR="0035245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них средства федерального бюджета – 1,4 млн.</w:t>
      </w:r>
      <w:r w:rsidR="00352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средства бюджета Пермского края </w:t>
      </w:r>
      <w:r w:rsidR="00C57561">
        <w:rPr>
          <w:rFonts w:ascii="Times New Roman" w:hAnsi="Times New Roman" w:cs="Times New Roman"/>
          <w:sz w:val="28"/>
          <w:szCs w:val="28"/>
        </w:rPr>
        <w:t>– 5,8 млн.</w:t>
      </w:r>
      <w:r w:rsidR="0035245D">
        <w:rPr>
          <w:rFonts w:ascii="Times New Roman" w:hAnsi="Times New Roman" w:cs="Times New Roman"/>
          <w:sz w:val="28"/>
          <w:szCs w:val="28"/>
        </w:rPr>
        <w:t xml:space="preserve"> </w:t>
      </w:r>
      <w:r w:rsidR="00C57561">
        <w:rPr>
          <w:rFonts w:ascii="Times New Roman" w:hAnsi="Times New Roman" w:cs="Times New Roman"/>
          <w:sz w:val="28"/>
          <w:szCs w:val="28"/>
        </w:rPr>
        <w:t>рублей и средства местного бюджета- 4,3 млн.</w:t>
      </w:r>
      <w:r w:rsidR="0035245D">
        <w:rPr>
          <w:rFonts w:ascii="Times New Roman" w:hAnsi="Times New Roman" w:cs="Times New Roman"/>
          <w:sz w:val="28"/>
          <w:szCs w:val="28"/>
        </w:rPr>
        <w:t xml:space="preserve"> </w:t>
      </w:r>
      <w:r w:rsidR="00C57561">
        <w:rPr>
          <w:rFonts w:ascii="Times New Roman" w:hAnsi="Times New Roman" w:cs="Times New Roman"/>
          <w:sz w:val="28"/>
          <w:szCs w:val="28"/>
        </w:rPr>
        <w:t>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7561" w:rsidRDefault="00C57561" w:rsidP="00710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561" w:rsidRPr="00742BF2" w:rsidRDefault="00C57561" w:rsidP="007106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42BF2">
        <w:rPr>
          <w:rFonts w:ascii="Times New Roman" w:hAnsi="Times New Roman" w:cs="Times New Roman"/>
          <w:b/>
          <w:sz w:val="28"/>
          <w:szCs w:val="28"/>
        </w:rPr>
        <w:t xml:space="preserve">Слайд № </w:t>
      </w:r>
      <w:r w:rsidR="00481670" w:rsidRPr="00742BF2">
        <w:rPr>
          <w:rFonts w:ascii="Times New Roman" w:hAnsi="Times New Roman" w:cs="Times New Roman"/>
          <w:b/>
          <w:sz w:val="28"/>
          <w:szCs w:val="28"/>
        </w:rPr>
        <w:t>19</w:t>
      </w:r>
    </w:p>
    <w:p w:rsidR="0035245D" w:rsidRDefault="0035245D" w:rsidP="003524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Сеть общеобразовательных учреждений на протяжении последних лет остается неизменной. В школах города обучается </w:t>
      </w:r>
      <w:r w:rsidR="00B87B52">
        <w:rPr>
          <w:rFonts w:ascii="Times New Roman" w:hAnsi="Times New Roman" w:cs="Times New Roman"/>
          <w:sz w:val="28"/>
          <w:szCs w:val="28"/>
        </w:rPr>
        <w:t>3781</w:t>
      </w:r>
      <w:r>
        <w:rPr>
          <w:rFonts w:ascii="Times New Roman" w:hAnsi="Times New Roman" w:cs="Times New Roman"/>
          <w:sz w:val="28"/>
          <w:szCs w:val="28"/>
        </w:rPr>
        <w:t xml:space="preserve"> человек, что на 57 человек больше по сравнению с 2014 годом.</w:t>
      </w:r>
      <w:r w:rsidR="00481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670" w:rsidRDefault="00481670" w:rsidP="003524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Активная работа по привлечению кадров дает свои положительные результаты. За 2 года реализации программы «Кадры бюджетной сферы 2014-2016 годы» в школы города было привлечено </w:t>
      </w:r>
      <w:r w:rsidR="005C6987">
        <w:rPr>
          <w:rFonts w:ascii="Times New Roman" w:hAnsi="Times New Roman" w:cs="Times New Roman"/>
          <w:sz w:val="28"/>
          <w:szCs w:val="28"/>
        </w:rPr>
        <w:t xml:space="preserve">32 </w:t>
      </w:r>
      <w:r>
        <w:rPr>
          <w:rFonts w:ascii="Times New Roman" w:hAnsi="Times New Roman" w:cs="Times New Roman"/>
          <w:sz w:val="28"/>
          <w:szCs w:val="28"/>
        </w:rPr>
        <w:t>молодых специалист</w:t>
      </w:r>
      <w:r w:rsidR="005C698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что позволило обеспечить освоения </w:t>
      </w:r>
      <w:r w:rsidR="00742BF2">
        <w:rPr>
          <w:rFonts w:ascii="Times New Roman" w:hAnsi="Times New Roman" w:cs="Times New Roman"/>
          <w:sz w:val="28"/>
          <w:szCs w:val="28"/>
        </w:rPr>
        <w:t>федерального государственного стандарта</w:t>
      </w:r>
      <w:r>
        <w:rPr>
          <w:rFonts w:ascii="Times New Roman" w:hAnsi="Times New Roman" w:cs="Times New Roman"/>
          <w:sz w:val="28"/>
          <w:szCs w:val="28"/>
        </w:rPr>
        <w:t>. Хотя следует отметить, что на сегодня остается проблема в педагогах физики, биологии и математики.</w:t>
      </w:r>
    </w:p>
    <w:p w:rsidR="00375C6A" w:rsidRDefault="00375C6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78E4" w:rsidRPr="00742BF2" w:rsidRDefault="0048167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F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B78E4" w:rsidRPr="00742BF2">
        <w:rPr>
          <w:rFonts w:ascii="Times New Roman" w:hAnsi="Times New Roman" w:cs="Times New Roman"/>
          <w:b/>
          <w:sz w:val="28"/>
          <w:szCs w:val="28"/>
        </w:rPr>
        <w:t>№ 20</w:t>
      </w:r>
    </w:p>
    <w:p w:rsidR="00375C6A" w:rsidRDefault="0048167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эффективной организации образовательного процесса город Кудымкар остается на лидирующих позициях в рейтинге мун</w:t>
      </w:r>
      <w:r w:rsidR="000B78E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образований по кач</w:t>
      </w:r>
      <w:r w:rsidR="000B78E4">
        <w:rPr>
          <w:rFonts w:ascii="Times New Roman" w:hAnsi="Times New Roman" w:cs="Times New Roman"/>
          <w:sz w:val="28"/>
          <w:szCs w:val="28"/>
        </w:rPr>
        <w:t>еству образования. Средний балл по результатам ЕГЭ по основным предметам в течении 3 лет стабильно выше, чем в среднем по краю.</w:t>
      </w:r>
    </w:p>
    <w:p w:rsidR="000B78E4" w:rsidRDefault="000B78E4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региональных конкурсах и предметных молодежных чемпионатах принимают участие более 3,</w:t>
      </w:r>
      <w:r w:rsidR="004915C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учащихся. Растет и число призеров краевых и всероссийских конкурсов. На заключительном этапе Всероссийской олимпиады школьников по технологии наши учащиеся стабильно завоевывают призовые места.</w:t>
      </w:r>
    </w:p>
    <w:p w:rsidR="00375C6A" w:rsidRDefault="00375C6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5C6A" w:rsidRPr="00742BF2" w:rsidRDefault="00AF3C47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F2">
        <w:rPr>
          <w:rFonts w:ascii="Times New Roman" w:hAnsi="Times New Roman" w:cs="Times New Roman"/>
          <w:b/>
          <w:sz w:val="28"/>
          <w:szCs w:val="28"/>
        </w:rPr>
        <w:t>Слайд № 21</w:t>
      </w:r>
    </w:p>
    <w:p w:rsidR="00337FC0" w:rsidRDefault="00F36C9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Продолжается работа по выполнению «майских» Указов Президента Российской Федерации, направленных на повышение заработной платы работников бюджетной сферы. В соответствии с «Дорожной картой» в сфере образования заработная плата педагогических работников составляет 100%.</w:t>
      </w:r>
    </w:p>
    <w:p w:rsidR="00F36C95" w:rsidRDefault="00F36C9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7FC0" w:rsidRPr="00B87B52" w:rsidRDefault="00337FC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52">
        <w:rPr>
          <w:rFonts w:ascii="Times New Roman" w:hAnsi="Times New Roman" w:cs="Times New Roman"/>
          <w:b/>
          <w:sz w:val="28"/>
          <w:szCs w:val="28"/>
        </w:rPr>
        <w:t>Слайд № 22</w:t>
      </w:r>
    </w:p>
    <w:p w:rsidR="00337FC0" w:rsidRDefault="00337FC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Услугами дополнительного образования в 2015 году было охвачено 2346 человек в возрасте от 5 до 18 лет. Доля услуг дополнительного образования увеличилась с 38,9% в 2014 году до 45,7% в 2015 году.</w:t>
      </w:r>
    </w:p>
    <w:p w:rsidR="00337FC0" w:rsidRDefault="00337FC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в учреждениях </w:t>
      </w:r>
      <w:r w:rsidR="00595CF8">
        <w:rPr>
          <w:rFonts w:ascii="Times New Roman" w:hAnsi="Times New Roman" w:cs="Times New Roman"/>
          <w:sz w:val="28"/>
          <w:szCs w:val="28"/>
        </w:rPr>
        <w:t>дополнительного образования создаются стартовые возможности для участия в конкурсах и соревнованиях различного уровня.</w:t>
      </w:r>
    </w:p>
    <w:p w:rsidR="00375C6A" w:rsidRDefault="00375C6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1FC8" w:rsidRDefault="00711FC8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FC8" w:rsidRDefault="00711FC8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5C6A" w:rsidRPr="00B87B52" w:rsidRDefault="00595CF8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52">
        <w:rPr>
          <w:rFonts w:ascii="Times New Roman" w:hAnsi="Times New Roman" w:cs="Times New Roman"/>
          <w:b/>
          <w:sz w:val="28"/>
          <w:szCs w:val="28"/>
        </w:rPr>
        <w:lastRenderedPageBreak/>
        <w:t>Слайд № 23</w:t>
      </w:r>
    </w:p>
    <w:p w:rsidR="00375C6A" w:rsidRDefault="00595CF8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разработки, реализации и оценки эффективности муниципальных программ подведены итоги за 2015 год. По результатам программа « Развитие образования города Кудымкара» получила оценку – эффективная. Как уже было отмечено ранее наибольшую долю расходов в бюджете города составляют расходы на образование. По сравнению с 2014 годом объем финансирования программы увеличился на </w:t>
      </w:r>
      <w:r w:rsidR="00483D1B">
        <w:rPr>
          <w:rFonts w:ascii="Times New Roman" w:hAnsi="Times New Roman" w:cs="Times New Roman"/>
          <w:sz w:val="28"/>
          <w:szCs w:val="28"/>
        </w:rPr>
        <w:t>28</w:t>
      </w:r>
      <w:r w:rsidR="00C3084C">
        <w:rPr>
          <w:rFonts w:ascii="Times New Roman" w:hAnsi="Times New Roman" w:cs="Times New Roman"/>
          <w:sz w:val="28"/>
          <w:szCs w:val="28"/>
        </w:rPr>
        <w:t>,5 млн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483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83D1B">
        <w:rPr>
          <w:rFonts w:ascii="Times New Roman" w:hAnsi="Times New Roman" w:cs="Times New Roman"/>
          <w:sz w:val="28"/>
          <w:szCs w:val="28"/>
        </w:rPr>
        <w:t>лей</w:t>
      </w:r>
      <w:r w:rsidR="000712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218" w:rsidRDefault="00071218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1207" w:rsidRPr="00B87B52" w:rsidRDefault="00E31207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52">
        <w:rPr>
          <w:rFonts w:ascii="Times New Roman" w:hAnsi="Times New Roman" w:cs="Times New Roman"/>
          <w:b/>
          <w:sz w:val="28"/>
          <w:szCs w:val="28"/>
        </w:rPr>
        <w:t>Слайд № 24</w:t>
      </w:r>
    </w:p>
    <w:p w:rsidR="003F14AC" w:rsidRDefault="003F14AC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был объявлен Годом литературы, а также был посвящен великой дате – 70-летию Победы в Великой Отечественной Войне. </w:t>
      </w:r>
    </w:p>
    <w:p w:rsidR="003F14AC" w:rsidRDefault="003F14AC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Функционирование учреждений культуры на территории города оставалось стабильным</w:t>
      </w:r>
      <w:r w:rsidR="00CD43D9">
        <w:rPr>
          <w:rFonts w:ascii="Times New Roman" w:hAnsi="Times New Roman" w:cs="Times New Roman"/>
          <w:sz w:val="28"/>
          <w:szCs w:val="28"/>
        </w:rPr>
        <w:t>. В связи с оптимизацией расходов бюджета города ликвидировано 1 учреждение – кинотеатр «Комсомолец».</w:t>
      </w:r>
    </w:p>
    <w:p w:rsidR="0068108E" w:rsidRDefault="0068108E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108E" w:rsidRPr="00B87B52" w:rsidRDefault="0068108E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5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B87B52">
        <w:rPr>
          <w:rFonts w:ascii="Times New Roman" w:hAnsi="Times New Roman" w:cs="Times New Roman"/>
          <w:b/>
          <w:sz w:val="28"/>
          <w:szCs w:val="28"/>
        </w:rPr>
        <w:t>№</w:t>
      </w:r>
      <w:r w:rsidRPr="00B87B52">
        <w:rPr>
          <w:rFonts w:ascii="Times New Roman" w:hAnsi="Times New Roman" w:cs="Times New Roman"/>
          <w:b/>
          <w:sz w:val="28"/>
          <w:szCs w:val="28"/>
        </w:rPr>
        <w:t xml:space="preserve"> 25</w:t>
      </w:r>
    </w:p>
    <w:p w:rsidR="003F14AC" w:rsidRDefault="00AC3B66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было проведено 978 культурно-массовых мероприятий, которые посетило около 110, 0 тыс. жителей и гостей города.</w:t>
      </w:r>
    </w:p>
    <w:p w:rsidR="00AC3B66" w:rsidRDefault="00AC3B66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="002E031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сфер</w:t>
      </w:r>
      <w:r w:rsidR="002E0310">
        <w:rPr>
          <w:rFonts w:ascii="Times New Roman" w:hAnsi="Times New Roman" w:cs="Times New Roman"/>
          <w:sz w:val="28"/>
          <w:szCs w:val="28"/>
        </w:rPr>
        <w:t>е культуры</w:t>
      </w:r>
      <w:r>
        <w:rPr>
          <w:rFonts w:ascii="Times New Roman" w:hAnsi="Times New Roman" w:cs="Times New Roman"/>
          <w:sz w:val="28"/>
          <w:szCs w:val="28"/>
        </w:rPr>
        <w:t xml:space="preserve">  было направлено</w:t>
      </w:r>
      <w:r w:rsidR="002E0310">
        <w:rPr>
          <w:rFonts w:ascii="Times New Roman" w:hAnsi="Times New Roman" w:cs="Times New Roman"/>
          <w:sz w:val="28"/>
          <w:szCs w:val="28"/>
        </w:rPr>
        <w:t xml:space="preserve"> 5,6 млн. рублей в рамках муниципальной программы «Развитие культуры, искусства и молодежной политики». На выполнение муниципального задания муниципальными учреждениями культуры освоено 31,3 млн.</w:t>
      </w:r>
      <w:r w:rsidR="00071218">
        <w:rPr>
          <w:rFonts w:ascii="Times New Roman" w:hAnsi="Times New Roman" w:cs="Times New Roman"/>
          <w:sz w:val="28"/>
          <w:szCs w:val="28"/>
        </w:rPr>
        <w:t xml:space="preserve"> </w:t>
      </w:r>
      <w:r w:rsidR="002E0310">
        <w:rPr>
          <w:rFonts w:ascii="Times New Roman" w:hAnsi="Times New Roman" w:cs="Times New Roman"/>
          <w:sz w:val="28"/>
          <w:szCs w:val="28"/>
        </w:rPr>
        <w:t>рублей.</w:t>
      </w:r>
    </w:p>
    <w:p w:rsidR="002E0310" w:rsidRDefault="002E031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0310" w:rsidRPr="00B87B52" w:rsidRDefault="002E031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52">
        <w:rPr>
          <w:rFonts w:ascii="Times New Roman" w:hAnsi="Times New Roman" w:cs="Times New Roman"/>
          <w:b/>
          <w:sz w:val="28"/>
          <w:szCs w:val="28"/>
        </w:rPr>
        <w:t>Слайд № 26 (фото)</w:t>
      </w:r>
    </w:p>
    <w:p w:rsidR="002E0310" w:rsidRDefault="002E031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Значимыми достижениями творческих коллективов города Кудымкара стало результативное участие в фестивалях и конкурсах всероссийского и междун</w:t>
      </w:r>
      <w:r w:rsidR="004915C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родного уровн</w:t>
      </w:r>
      <w:r w:rsidR="004915C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й:</w:t>
      </w:r>
    </w:p>
    <w:p w:rsidR="002E0310" w:rsidRDefault="002E031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гармонь» (руководитель заслуженный работник культуры России Г.К.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завоевал Гран-при в двух международных конкурсах-фести</w:t>
      </w:r>
      <w:r w:rsidR="000F0B60">
        <w:rPr>
          <w:rFonts w:ascii="Times New Roman" w:hAnsi="Times New Roman" w:cs="Times New Roman"/>
          <w:sz w:val="28"/>
          <w:szCs w:val="28"/>
        </w:rPr>
        <w:t xml:space="preserve">валях, которые проходили в </w:t>
      </w:r>
      <w:proofErr w:type="spellStart"/>
      <w:r w:rsidR="000F0B60">
        <w:rPr>
          <w:rFonts w:ascii="Times New Roman" w:hAnsi="Times New Roman" w:cs="Times New Roman"/>
          <w:sz w:val="28"/>
          <w:szCs w:val="28"/>
        </w:rPr>
        <w:t>г.Сан</w:t>
      </w:r>
      <w:r>
        <w:rPr>
          <w:rFonts w:ascii="Times New Roman" w:hAnsi="Times New Roman" w:cs="Times New Roman"/>
          <w:sz w:val="28"/>
          <w:szCs w:val="28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</w:rPr>
        <w:t>-Петербурге. За достигнутые успехи коллектив занесен по итогам 2015 года в энциклопедию «Дарования России»;</w:t>
      </w:r>
    </w:p>
    <w:p w:rsidR="00705A84" w:rsidRDefault="002E031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вокальный ансамбль «Отличное настроение»</w:t>
      </w:r>
      <w:r w:rsidR="00705A84">
        <w:rPr>
          <w:rFonts w:ascii="Times New Roman" w:hAnsi="Times New Roman" w:cs="Times New Roman"/>
          <w:sz w:val="28"/>
          <w:szCs w:val="28"/>
        </w:rPr>
        <w:t xml:space="preserve"> (руководитель </w:t>
      </w:r>
      <w:proofErr w:type="spellStart"/>
      <w:r w:rsidR="00705A84">
        <w:rPr>
          <w:rFonts w:ascii="Times New Roman" w:hAnsi="Times New Roman" w:cs="Times New Roman"/>
          <w:sz w:val="28"/>
          <w:szCs w:val="28"/>
        </w:rPr>
        <w:t>Тотьмянина</w:t>
      </w:r>
      <w:proofErr w:type="spellEnd"/>
      <w:r w:rsidR="00705A84">
        <w:rPr>
          <w:rFonts w:ascii="Times New Roman" w:hAnsi="Times New Roman" w:cs="Times New Roman"/>
          <w:sz w:val="28"/>
          <w:szCs w:val="28"/>
        </w:rPr>
        <w:t xml:space="preserve"> Людмила Ивановна) стал лауреатом 1 степени в конкурсах-фестивалях, прошедших в </w:t>
      </w:r>
      <w:proofErr w:type="spellStart"/>
      <w:r w:rsidR="00705A84">
        <w:rPr>
          <w:rFonts w:ascii="Times New Roman" w:hAnsi="Times New Roman" w:cs="Times New Roman"/>
          <w:sz w:val="28"/>
          <w:szCs w:val="28"/>
        </w:rPr>
        <w:t>г.Ярославле</w:t>
      </w:r>
      <w:proofErr w:type="spellEnd"/>
      <w:r w:rsidR="00705A8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05A84">
        <w:rPr>
          <w:rFonts w:ascii="Times New Roman" w:hAnsi="Times New Roman" w:cs="Times New Roman"/>
          <w:sz w:val="28"/>
          <w:szCs w:val="28"/>
        </w:rPr>
        <w:t>г.Перми</w:t>
      </w:r>
      <w:proofErr w:type="spellEnd"/>
      <w:r w:rsidR="00705A84">
        <w:rPr>
          <w:rFonts w:ascii="Times New Roman" w:hAnsi="Times New Roman" w:cs="Times New Roman"/>
          <w:sz w:val="28"/>
          <w:szCs w:val="28"/>
        </w:rPr>
        <w:t>;</w:t>
      </w:r>
    </w:p>
    <w:p w:rsidR="0069127F" w:rsidRDefault="00705A84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школа барабанщиков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мажореток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«Ритм» в международном фестивале-конку</w:t>
      </w:r>
      <w:r w:rsidR="004915C6">
        <w:rPr>
          <w:rFonts w:ascii="Times New Roman" w:hAnsi="Times New Roman" w:cs="Times New Roman"/>
          <w:sz w:val="28"/>
          <w:szCs w:val="28"/>
        </w:rPr>
        <w:t>рсе «Браво, Турку!» (Финляндия)</w:t>
      </w:r>
      <w:r>
        <w:rPr>
          <w:rFonts w:ascii="Times New Roman" w:hAnsi="Times New Roman" w:cs="Times New Roman"/>
          <w:sz w:val="28"/>
          <w:szCs w:val="28"/>
        </w:rPr>
        <w:t xml:space="preserve"> завоевала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диплом  лауреатов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степени.</w:t>
      </w:r>
    </w:p>
    <w:p w:rsidR="002E0310" w:rsidRDefault="0069127F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содействия развитию на территории города Кудымкара национальной культуры, народных промыслов и ремесел</w:t>
      </w:r>
      <w:r w:rsidR="00705A8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впервые за 5 лет творческое объединение мастеров города Кудымкара пополнилось </w:t>
      </w:r>
      <w:r w:rsidRPr="00071218">
        <w:rPr>
          <w:rFonts w:ascii="Times New Roman" w:hAnsi="Times New Roman" w:cs="Times New Roman"/>
          <w:sz w:val="28"/>
          <w:szCs w:val="28"/>
        </w:rPr>
        <w:t>двумя Народными мастерами.</w:t>
      </w:r>
    </w:p>
    <w:p w:rsidR="008C6284" w:rsidRDefault="008C6284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6284" w:rsidRPr="00172D2A" w:rsidRDefault="008C6284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D2A">
        <w:rPr>
          <w:rFonts w:ascii="Times New Roman" w:hAnsi="Times New Roman" w:cs="Times New Roman"/>
          <w:b/>
          <w:sz w:val="28"/>
          <w:szCs w:val="28"/>
        </w:rPr>
        <w:t>Слайд 27 (фото)</w:t>
      </w:r>
    </w:p>
    <w:p w:rsidR="008C6284" w:rsidRPr="00F91B0A" w:rsidRDefault="008C6284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B0A">
        <w:rPr>
          <w:rFonts w:ascii="Times New Roman" w:hAnsi="Times New Roman" w:cs="Times New Roman"/>
          <w:sz w:val="28"/>
          <w:szCs w:val="28"/>
        </w:rPr>
        <w:t>Яркими событиями года стали:</w:t>
      </w:r>
    </w:p>
    <w:p w:rsidR="00F91B0A" w:rsidRPr="00F91B0A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B0A">
        <w:rPr>
          <w:rFonts w:ascii="Times New Roman" w:hAnsi="Times New Roman" w:cs="Times New Roman"/>
          <w:sz w:val="28"/>
          <w:szCs w:val="28"/>
        </w:rPr>
        <w:t>- Фестиваль «Рождественские встречи»;</w:t>
      </w:r>
    </w:p>
    <w:p w:rsidR="00F91B0A" w:rsidRPr="00F91B0A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B0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F91B0A">
        <w:rPr>
          <w:rFonts w:ascii="Times New Roman" w:hAnsi="Times New Roman" w:cs="Times New Roman"/>
          <w:sz w:val="28"/>
          <w:szCs w:val="28"/>
        </w:rPr>
        <w:t>Народное  гуляние</w:t>
      </w:r>
      <w:proofErr w:type="gramEnd"/>
      <w:r w:rsidRPr="00F91B0A">
        <w:rPr>
          <w:rFonts w:ascii="Times New Roman" w:hAnsi="Times New Roman" w:cs="Times New Roman"/>
          <w:sz w:val="28"/>
          <w:szCs w:val="28"/>
        </w:rPr>
        <w:t xml:space="preserve"> «Маслен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91B0A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1B0A">
        <w:rPr>
          <w:rFonts w:ascii="Times New Roman" w:hAnsi="Times New Roman" w:cs="Times New Roman"/>
          <w:sz w:val="28"/>
          <w:szCs w:val="28"/>
        </w:rPr>
        <w:t>»;</w:t>
      </w:r>
    </w:p>
    <w:p w:rsidR="00F91B0A" w:rsidRPr="00F91B0A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B0A">
        <w:rPr>
          <w:rFonts w:ascii="Times New Roman" w:hAnsi="Times New Roman" w:cs="Times New Roman"/>
          <w:sz w:val="28"/>
          <w:szCs w:val="28"/>
        </w:rPr>
        <w:t>-Цикл мероприятий к 70-леию Великой Отечественной войны;</w:t>
      </w:r>
    </w:p>
    <w:p w:rsidR="00F91B0A" w:rsidRPr="00F91B0A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B0A">
        <w:rPr>
          <w:rFonts w:ascii="Times New Roman" w:hAnsi="Times New Roman" w:cs="Times New Roman"/>
          <w:sz w:val="28"/>
          <w:szCs w:val="28"/>
        </w:rPr>
        <w:t>-Студенческая весна;</w:t>
      </w:r>
    </w:p>
    <w:p w:rsidR="00F91B0A" w:rsidRPr="00F91B0A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B0A">
        <w:rPr>
          <w:rFonts w:ascii="Times New Roman" w:hAnsi="Times New Roman" w:cs="Times New Roman"/>
          <w:sz w:val="28"/>
          <w:szCs w:val="28"/>
        </w:rPr>
        <w:t>-Последний звонок;</w:t>
      </w:r>
    </w:p>
    <w:p w:rsidR="00F91B0A" w:rsidRPr="00F91B0A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B0A">
        <w:rPr>
          <w:rFonts w:ascii="Times New Roman" w:hAnsi="Times New Roman" w:cs="Times New Roman"/>
          <w:sz w:val="28"/>
          <w:szCs w:val="28"/>
        </w:rPr>
        <w:lastRenderedPageBreak/>
        <w:t>-День города;</w:t>
      </w:r>
    </w:p>
    <w:p w:rsidR="00F91B0A" w:rsidRPr="00F91B0A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B0A">
        <w:rPr>
          <w:rFonts w:ascii="Times New Roman" w:hAnsi="Times New Roman" w:cs="Times New Roman"/>
          <w:sz w:val="28"/>
          <w:szCs w:val="28"/>
        </w:rPr>
        <w:t>-Межмун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91B0A">
        <w:rPr>
          <w:rFonts w:ascii="Times New Roman" w:hAnsi="Times New Roman" w:cs="Times New Roman"/>
          <w:sz w:val="28"/>
          <w:szCs w:val="28"/>
        </w:rPr>
        <w:t xml:space="preserve">ципальный праздник </w:t>
      </w:r>
      <w:proofErr w:type="gramStart"/>
      <w:r w:rsidRPr="00F91B0A">
        <w:rPr>
          <w:rFonts w:ascii="Times New Roman" w:hAnsi="Times New Roman" w:cs="Times New Roman"/>
          <w:sz w:val="28"/>
          <w:szCs w:val="28"/>
        </w:rPr>
        <w:t>урожая  «</w:t>
      </w:r>
      <w:proofErr w:type="spellStart"/>
      <w:proofErr w:type="gramEnd"/>
      <w:r w:rsidRPr="00F91B0A">
        <w:rPr>
          <w:rFonts w:ascii="Times New Roman" w:hAnsi="Times New Roman" w:cs="Times New Roman"/>
          <w:sz w:val="28"/>
          <w:szCs w:val="28"/>
        </w:rPr>
        <w:t>Тыр</w:t>
      </w:r>
      <w:proofErr w:type="spellEnd"/>
      <w:r w:rsidRPr="00F91B0A">
        <w:rPr>
          <w:rFonts w:ascii="Times New Roman" w:hAnsi="Times New Roman" w:cs="Times New Roman"/>
          <w:sz w:val="28"/>
          <w:szCs w:val="28"/>
        </w:rPr>
        <w:t xml:space="preserve"> доз» и сельскохозяйственная ярмарка.</w:t>
      </w:r>
    </w:p>
    <w:p w:rsidR="008C6284" w:rsidRDefault="008C6284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6284" w:rsidRDefault="008C6284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7B52" w:rsidRPr="00B87B52" w:rsidRDefault="008C6284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52">
        <w:rPr>
          <w:rFonts w:ascii="Times New Roman" w:hAnsi="Times New Roman" w:cs="Times New Roman"/>
          <w:b/>
          <w:sz w:val="28"/>
          <w:szCs w:val="28"/>
        </w:rPr>
        <w:t>Слайд № 28</w:t>
      </w:r>
    </w:p>
    <w:p w:rsidR="008C6284" w:rsidRDefault="006E6FF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сфере молодежной политики направлена на гражданское  и патриотическое воспитание, привлечение молодежи к активному участию в общественной жизни, создание условий для реализации потенциала молодежи в творчестве, социальной и  экономической сфере.</w:t>
      </w:r>
    </w:p>
    <w:p w:rsidR="00337345" w:rsidRDefault="0033734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на территории города для молодежи от 18 до 30 лет функционировало 76 кружков и клубов по месту жительства, которые посетило 2895 человек.</w:t>
      </w:r>
    </w:p>
    <w:p w:rsidR="00337345" w:rsidRDefault="0033734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молодежи в прошедшем году было проведено </w:t>
      </w:r>
      <w:r w:rsidRPr="00071218">
        <w:rPr>
          <w:rFonts w:ascii="Times New Roman" w:hAnsi="Times New Roman" w:cs="Times New Roman"/>
          <w:sz w:val="28"/>
          <w:szCs w:val="28"/>
        </w:rPr>
        <w:t>41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с охватом более 10 тысяч человек.</w:t>
      </w:r>
    </w:p>
    <w:p w:rsidR="00F91B0A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Активизирована работа по проведению мероприятий по содействию здоровому образу жизни населения города. </w:t>
      </w:r>
      <w:r w:rsidR="00AD1D4B">
        <w:rPr>
          <w:rFonts w:ascii="Times New Roman" w:hAnsi="Times New Roman" w:cs="Times New Roman"/>
          <w:sz w:val="28"/>
          <w:szCs w:val="28"/>
        </w:rPr>
        <w:t>В данном направлении проведено 59 мероприятий.</w:t>
      </w:r>
    </w:p>
    <w:p w:rsidR="00690C45" w:rsidRDefault="00690C4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0C45" w:rsidRPr="00172D2A" w:rsidRDefault="00690C4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D2A">
        <w:rPr>
          <w:rFonts w:ascii="Times New Roman" w:hAnsi="Times New Roman" w:cs="Times New Roman"/>
          <w:b/>
          <w:sz w:val="28"/>
          <w:szCs w:val="28"/>
        </w:rPr>
        <w:t>Слайд № 29 (фото)</w:t>
      </w:r>
    </w:p>
    <w:p w:rsidR="00F91B0A" w:rsidRPr="00AD1D4B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D4B">
        <w:rPr>
          <w:rFonts w:ascii="Times New Roman" w:hAnsi="Times New Roman" w:cs="Times New Roman"/>
          <w:sz w:val="28"/>
          <w:szCs w:val="28"/>
        </w:rPr>
        <w:t>Мероприятия с участием молодежи:</w:t>
      </w:r>
    </w:p>
    <w:p w:rsidR="00F91B0A" w:rsidRPr="00AD1D4B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D4B">
        <w:rPr>
          <w:rFonts w:ascii="Times New Roman" w:hAnsi="Times New Roman" w:cs="Times New Roman"/>
          <w:sz w:val="28"/>
          <w:szCs w:val="28"/>
        </w:rPr>
        <w:t>-День молодежи;</w:t>
      </w:r>
    </w:p>
    <w:p w:rsidR="00F91B0A" w:rsidRPr="00AD1D4B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D4B">
        <w:rPr>
          <w:rFonts w:ascii="Times New Roman" w:hAnsi="Times New Roman" w:cs="Times New Roman"/>
          <w:sz w:val="28"/>
          <w:szCs w:val="28"/>
        </w:rPr>
        <w:t>-Молодежный форум «Кудымкар молодой»;</w:t>
      </w:r>
    </w:p>
    <w:p w:rsidR="00F91B0A" w:rsidRPr="00AD1D4B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D4B">
        <w:rPr>
          <w:rFonts w:ascii="Times New Roman" w:hAnsi="Times New Roman" w:cs="Times New Roman"/>
          <w:sz w:val="28"/>
          <w:szCs w:val="28"/>
        </w:rPr>
        <w:t>-День Сердца;</w:t>
      </w:r>
    </w:p>
    <w:p w:rsidR="00F91B0A" w:rsidRPr="00AD1D4B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D4B">
        <w:rPr>
          <w:rFonts w:ascii="Times New Roman" w:hAnsi="Times New Roman" w:cs="Times New Roman"/>
          <w:sz w:val="28"/>
          <w:szCs w:val="28"/>
        </w:rPr>
        <w:t>-День трезвости;</w:t>
      </w:r>
    </w:p>
    <w:p w:rsidR="00F91B0A" w:rsidRPr="00AD1D4B" w:rsidRDefault="00F91B0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D4B">
        <w:rPr>
          <w:rFonts w:ascii="Times New Roman" w:hAnsi="Times New Roman" w:cs="Times New Roman"/>
          <w:sz w:val="28"/>
          <w:szCs w:val="28"/>
        </w:rPr>
        <w:t>-День без табака.</w:t>
      </w:r>
    </w:p>
    <w:p w:rsidR="00690C45" w:rsidRDefault="00690C4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0C45" w:rsidRPr="00B87B52" w:rsidRDefault="003272E7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52">
        <w:rPr>
          <w:rFonts w:ascii="Times New Roman" w:hAnsi="Times New Roman" w:cs="Times New Roman"/>
          <w:b/>
          <w:sz w:val="28"/>
          <w:szCs w:val="28"/>
        </w:rPr>
        <w:t>Слайд № 30</w:t>
      </w:r>
    </w:p>
    <w:p w:rsidR="00DE3170" w:rsidRDefault="00DE317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«Развитие </w:t>
      </w:r>
      <w:r w:rsidR="00C3084C">
        <w:rPr>
          <w:rFonts w:ascii="Times New Roman" w:hAnsi="Times New Roman" w:cs="Times New Roman"/>
          <w:sz w:val="28"/>
          <w:szCs w:val="28"/>
        </w:rPr>
        <w:t xml:space="preserve">физической </w:t>
      </w:r>
      <w:r>
        <w:rPr>
          <w:rFonts w:ascii="Times New Roman" w:hAnsi="Times New Roman" w:cs="Times New Roman"/>
          <w:sz w:val="28"/>
          <w:szCs w:val="28"/>
        </w:rPr>
        <w:t xml:space="preserve">культуры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спорта»  проведено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50 городских спортивно-массовых </w:t>
      </w:r>
      <w:r w:rsidR="00851BF5">
        <w:rPr>
          <w:rFonts w:ascii="Times New Roman" w:hAnsi="Times New Roman" w:cs="Times New Roman"/>
          <w:sz w:val="28"/>
          <w:szCs w:val="28"/>
        </w:rPr>
        <w:t xml:space="preserve">мероприятий, на которые было направлено 1,8 </w:t>
      </w:r>
      <w:proofErr w:type="spellStart"/>
      <w:r w:rsidR="00851BF5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851BF5">
        <w:rPr>
          <w:rFonts w:ascii="Times New Roman" w:hAnsi="Times New Roman" w:cs="Times New Roman"/>
          <w:sz w:val="28"/>
          <w:szCs w:val="28"/>
        </w:rPr>
        <w:t xml:space="preserve"> местного бюджета. В 2015 году спортсмены города приняли  участие в 38 краевых и общероссийских спортивных мероприятиях.</w:t>
      </w:r>
    </w:p>
    <w:p w:rsidR="003F14AC" w:rsidRDefault="00851BF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Продолжают радовать нас своими успехами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Беглеров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Артем, Никитин Егор.</w:t>
      </w:r>
    </w:p>
    <w:p w:rsidR="00851BF5" w:rsidRDefault="00851BF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1BF5" w:rsidRPr="00B87B52" w:rsidRDefault="00851BF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52">
        <w:rPr>
          <w:rFonts w:ascii="Times New Roman" w:hAnsi="Times New Roman" w:cs="Times New Roman"/>
          <w:b/>
          <w:sz w:val="28"/>
          <w:szCs w:val="28"/>
        </w:rPr>
        <w:t>Слайд № 31</w:t>
      </w:r>
    </w:p>
    <w:p w:rsidR="00851BF5" w:rsidRDefault="00851BF5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муниципального задания учреждениями спорта </w:t>
      </w:r>
      <w:r w:rsidR="008667E2">
        <w:rPr>
          <w:rFonts w:ascii="Times New Roman" w:hAnsi="Times New Roman" w:cs="Times New Roman"/>
          <w:sz w:val="28"/>
          <w:szCs w:val="28"/>
        </w:rPr>
        <w:t>в 2015 году было направлено 12,6 млн. рублей.</w:t>
      </w:r>
      <w:r w:rsidR="00C1015A">
        <w:rPr>
          <w:rFonts w:ascii="Times New Roman" w:hAnsi="Times New Roman" w:cs="Times New Roman"/>
          <w:sz w:val="28"/>
          <w:szCs w:val="28"/>
        </w:rPr>
        <w:t xml:space="preserve">  А это на </w:t>
      </w:r>
      <w:r w:rsidR="00E07744">
        <w:rPr>
          <w:rFonts w:ascii="Times New Roman" w:hAnsi="Times New Roman" w:cs="Times New Roman"/>
          <w:sz w:val="28"/>
          <w:szCs w:val="28"/>
        </w:rPr>
        <w:t>212,2 тыс.</w:t>
      </w:r>
      <w:r w:rsidR="00071218">
        <w:rPr>
          <w:rFonts w:ascii="Times New Roman" w:hAnsi="Times New Roman" w:cs="Times New Roman"/>
          <w:sz w:val="28"/>
          <w:szCs w:val="28"/>
        </w:rPr>
        <w:t xml:space="preserve"> </w:t>
      </w:r>
      <w:r w:rsidR="00E07744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C1015A">
        <w:rPr>
          <w:rFonts w:ascii="Times New Roman" w:hAnsi="Times New Roman" w:cs="Times New Roman"/>
          <w:sz w:val="28"/>
          <w:szCs w:val="28"/>
        </w:rPr>
        <w:t xml:space="preserve">меньше чем в 2014 году в связи с разработкой </w:t>
      </w:r>
      <w:proofErr w:type="gramStart"/>
      <w:r w:rsidR="00C1015A">
        <w:rPr>
          <w:rFonts w:ascii="Times New Roman" w:hAnsi="Times New Roman" w:cs="Times New Roman"/>
          <w:sz w:val="28"/>
          <w:szCs w:val="28"/>
        </w:rPr>
        <w:t>методики  нормативных</w:t>
      </w:r>
      <w:proofErr w:type="gramEnd"/>
      <w:r w:rsidR="00C1015A">
        <w:rPr>
          <w:rFonts w:ascii="Times New Roman" w:hAnsi="Times New Roman" w:cs="Times New Roman"/>
          <w:sz w:val="28"/>
          <w:szCs w:val="28"/>
        </w:rPr>
        <w:t xml:space="preserve"> затрат. Но не смотря на снижение объемов финансирования, учреждениями спорта было привлечено посетителей </w:t>
      </w:r>
      <w:r w:rsidR="00E07744">
        <w:rPr>
          <w:rFonts w:ascii="Times New Roman" w:hAnsi="Times New Roman" w:cs="Times New Roman"/>
          <w:sz w:val="28"/>
          <w:szCs w:val="28"/>
        </w:rPr>
        <w:t xml:space="preserve">на 4153 человека </w:t>
      </w:r>
      <w:r w:rsidR="00C1015A">
        <w:rPr>
          <w:rFonts w:ascii="Times New Roman" w:hAnsi="Times New Roman" w:cs="Times New Roman"/>
          <w:sz w:val="28"/>
          <w:szCs w:val="28"/>
        </w:rPr>
        <w:t>больше, чем в 2014 году.</w:t>
      </w:r>
    </w:p>
    <w:p w:rsidR="00C1015A" w:rsidRDefault="00D83EF3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 улучшение материально-технической базы для занятия спортом способствует увеличению числа жителей гор</w:t>
      </w:r>
      <w:r w:rsidR="0094615E">
        <w:rPr>
          <w:rFonts w:ascii="Times New Roman" w:hAnsi="Times New Roman" w:cs="Times New Roman"/>
          <w:sz w:val="28"/>
          <w:szCs w:val="28"/>
        </w:rPr>
        <w:t>ода, регулярно зан</w:t>
      </w:r>
      <w:r>
        <w:rPr>
          <w:rFonts w:ascii="Times New Roman" w:hAnsi="Times New Roman" w:cs="Times New Roman"/>
          <w:sz w:val="28"/>
          <w:szCs w:val="28"/>
        </w:rPr>
        <w:t>имающихся физичес</w:t>
      </w:r>
      <w:r w:rsidR="0094615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ой культурой и спортом</w:t>
      </w:r>
      <w:r w:rsidR="0094615E">
        <w:rPr>
          <w:rFonts w:ascii="Times New Roman" w:hAnsi="Times New Roman" w:cs="Times New Roman"/>
          <w:sz w:val="28"/>
          <w:szCs w:val="28"/>
        </w:rPr>
        <w:t>. Данный показатель увеличился с 23,7% в 2014 году до 26,2% в 2015 году.</w:t>
      </w:r>
    </w:p>
    <w:p w:rsidR="003F14AC" w:rsidRDefault="003F14AC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5C6A" w:rsidRPr="00B87B52" w:rsidRDefault="008D3D9E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B52">
        <w:rPr>
          <w:rFonts w:ascii="Times New Roman" w:hAnsi="Times New Roman" w:cs="Times New Roman"/>
          <w:b/>
          <w:sz w:val="28"/>
          <w:szCs w:val="28"/>
        </w:rPr>
        <w:t>Слайд №</w:t>
      </w:r>
      <w:r w:rsidR="005A3468" w:rsidRPr="00B87B52">
        <w:rPr>
          <w:rFonts w:ascii="Times New Roman" w:hAnsi="Times New Roman" w:cs="Times New Roman"/>
          <w:b/>
          <w:sz w:val="28"/>
          <w:szCs w:val="28"/>
        </w:rPr>
        <w:t>32</w:t>
      </w:r>
      <w:r w:rsidRPr="00B87B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3D9E" w:rsidRPr="005D1539" w:rsidRDefault="008D3D9E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Важным направлением в работе с несовершеннолетними остается профилактика безнадзорности и правонарушений среди данной категории</w:t>
      </w:r>
      <w:r w:rsidR="00E31207">
        <w:rPr>
          <w:rFonts w:ascii="Times New Roman" w:hAnsi="Times New Roman" w:cs="Times New Roman"/>
          <w:sz w:val="28"/>
          <w:szCs w:val="28"/>
        </w:rPr>
        <w:t>. Это направление работы  - основное для комиссии по делам несовершеннолетних.</w:t>
      </w:r>
      <w:r w:rsidR="0094615E">
        <w:rPr>
          <w:rFonts w:ascii="Times New Roman" w:hAnsi="Times New Roman" w:cs="Times New Roman"/>
          <w:sz w:val="28"/>
          <w:szCs w:val="28"/>
        </w:rPr>
        <w:t xml:space="preserve"> </w:t>
      </w:r>
      <w:r w:rsidR="0094615E" w:rsidRPr="005D1539">
        <w:rPr>
          <w:rFonts w:ascii="Times New Roman" w:hAnsi="Times New Roman" w:cs="Times New Roman"/>
          <w:sz w:val="28"/>
          <w:szCs w:val="28"/>
        </w:rPr>
        <w:t>В 2015 году</w:t>
      </w:r>
      <w:r w:rsidR="005D1539" w:rsidRPr="005D15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1539" w:rsidRPr="005D1539">
        <w:rPr>
          <w:rFonts w:ascii="Times New Roman" w:hAnsi="Times New Roman" w:cs="Times New Roman"/>
          <w:sz w:val="28"/>
          <w:szCs w:val="28"/>
        </w:rPr>
        <w:t xml:space="preserve">было </w:t>
      </w:r>
      <w:r w:rsidR="0094615E" w:rsidRPr="005D1539">
        <w:rPr>
          <w:rFonts w:ascii="Times New Roman" w:hAnsi="Times New Roman" w:cs="Times New Roman"/>
          <w:sz w:val="28"/>
          <w:szCs w:val="28"/>
        </w:rPr>
        <w:t xml:space="preserve"> проведено</w:t>
      </w:r>
      <w:proofErr w:type="gramEnd"/>
      <w:r w:rsidR="0094615E" w:rsidRPr="005D1539">
        <w:rPr>
          <w:rFonts w:ascii="Times New Roman" w:hAnsi="Times New Roman" w:cs="Times New Roman"/>
          <w:sz w:val="28"/>
          <w:szCs w:val="28"/>
        </w:rPr>
        <w:t xml:space="preserve"> </w:t>
      </w:r>
      <w:r w:rsidR="005D1539" w:rsidRPr="005D1539">
        <w:rPr>
          <w:rFonts w:ascii="Times New Roman" w:hAnsi="Times New Roman" w:cs="Times New Roman"/>
          <w:sz w:val="28"/>
          <w:szCs w:val="28"/>
        </w:rPr>
        <w:t xml:space="preserve">25 заседаний </w:t>
      </w:r>
      <w:r w:rsidR="0094615E" w:rsidRPr="005D1539">
        <w:rPr>
          <w:rFonts w:ascii="Times New Roman" w:hAnsi="Times New Roman" w:cs="Times New Roman"/>
          <w:sz w:val="28"/>
          <w:szCs w:val="28"/>
        </w:rPr>
        <w:t>комисси</w:t>
      </w:r>
      <w:r w:rsidR="005D1539" w:rsidRPr="005D1539">
        <w:rPr>
          <w:rFonts w:ascii="Times New Roman" w:hAnsi="Times New Roman" w:cs="Times New Roman"/>
          <w:sz w:val="28"/>
          <w:szCs w:val="28"/>
        </w:rPr>
        <w:t>и и 1 расширенное с участием представителей ведомственных систем профилактики</w:t>
      </w:r>
      <w:r w:rsidR="0094615E" w:rsidRPr="005D1539">
        <w:rPr>
          <w:rFonts w:ascii="Times New Roman" w:hAnsi="Times New Roman" w:cs="Times New Roman"/>
          <w:sz w:val="28"/>
          <w:szCs w:val="28"/>
        </w:rPr>
        <w:t>.</w:t>
      </w:r>
    </w:p>
    <w:p w:rsidR="0094615E" w:rsidRPr="00F75240" w:rsidRDefault="003010FC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240">
        <w:rPr>
          <w:rFonts w:ascii="Times New Roman" w:hAnsi="Times New Roman" w:cs="Times New Roman"/>
          <w:sz w:val="28"/>
          <w:szCs w:val="28"/>
        </w:rPr>
        <w:t>В 2015 году количество преступлений совершенных подростками со</w:t>
      </w:r>
      <w:r w:rsidR="00F75240" w:rsidRPr="00F75240">
        <w:rPr>
          <w:rFonts w:ascii="Times New Roman" w:hAnsi="Times New Roman" w:cs="Times New Roman"/>
          <w:sz w:val="28"/>
          <w:szCs w:val="28"/>
        </w:rPr>
        <w:t>с</w:t>
      </w:r>
      <w:r w:rsidRPr="00F75240">
        <w:rPr>
          <w:rFonts w:ascii="Times New Roman" w:hAnsi="Times New Roman" w:cs="Times New Roman"/>
          <w:sz w:val="28"/>
          <w:szCs w:val="28"/>
        </w:rPr>
        <w:t>тавило 30</w:t>
      </w:r>
      <w:r w:rsidR="00F75240" w:rsidRPr="00F75240">
        <w:rPr>
          <w:rFonts w:ascii="Times New Roman" w:hAnsi="Times New Roman" w:cs="Times New Roman"/>
          <w:sz w:val="28"/>
          <w:szCs w:val="28"/>
        </w:rPr>
        <w:t xml:space="preserve"> преступлений, что на 1 преступление больше по сравнению с 2014 годом.</w:t>
      </w:r>
    </w:p>
    <w:p w:rsidR="00F75240" w:rsidRPr="0094615E" w:rsidRDefault="00F75240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75240">
        <w:rPr>
          <w:rFonts w:ascii="Times New Roman" w:hAnsi="Times New Roman" w:cs="Times New Roman"/>
          <w:sz w:val="28"/>
          <w:szCs w:val="28"/>
        </w:rPr>
        <w:t>Наблюдается снижение количества детей находящихся в СОП и количества несовершеннолетних, совершивших общественно опасное деяние.</w:t>
      </w:r>
      <w:r w:rsidRPr="00F752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Этого удалось достичь благодаря слаженной работе субъектов профилактики, качественной реабилитационной работе с семьями и несовершеннолетними в СОП, а также организации дополнительной занятости подростков групп «риска» и СОП в летний период путем трудоустройства и работе лагеря «Гражданин».</w:t>
      </w:r>
    </w:p>
    <w:p w:rsidR="00375C6A" w:rsidRDefault="00375C6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4D4A" w:rsidRPr="00947D2D" w:rsidRDefault="000E4D4A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D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proofErr w:type="gramStart"/>
      <w:r w:rsidRPr="00947D2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B2ED4" w:rsidRPr="00947D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468" w:rsidRPr="00947D2D">
        <w:rPr>
          <w:rFonts w:ascii="Times New Roman" w:hAnsi="Times New Roman" w:cs="Times New Roman"/>
          <w:b/>
          <w:sz w:val="28"/>
          <w:szCs w:val="28"/>
        </w:rPr>
        <w:t>33</w:t>
      </w:r>
      <w:proofErr w:type="gramEnd"/>
    </w:p>
    <w:p w:rsidR="00AC3B66" w:rsidRDefault="00AC3B66" w:rsidP="00EB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основных направлений эффективности использования бюджетных средств является закупка товаров, работ, услуг всеми муниципальными заказчиками города.</w:t>
      </w:r>
    </w:p>
    <w:p w:rsidR="00375C6A" w:rsidRPr="00626495" w:rsidRDefault="00375C6A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Годовой объем закупок за 2015 год составил 183,2 </w:t>
      </w:r>
      <w:r w:rsidRPr="00626495">
        <w:rPr>
          <w:rFonts w:ascii="Times New Roman" w:hAnsi="Times New Roman" w:cs="Times New Roman"/>
          <w:sz w:val="28"/>
          <w:szCs w:val="28"/>
        </w:rPr>
        <w:t>млн. рублей.</w:t>
      </w:r>
    </w:p>
    <w:p w:rsidR="00375C6A" w:rsidRDefault="00375C6A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4D4A">
        <w:rPr>
          <w:rFonts w:ascii="Times New Roman" w:hAnsi="Times New Roman" w:cs="Times New Roman"/>
          <w:sz w:val="28"/>
          <w:szCs w:val="28"/>
        </w:rPr>
        <w:t>Экономия бюджетных средств по результатам конкурентных способов определения поставщиков составила</w:t>
      </w:r>
      <w:r>
        <w:rPr>
          <w:rFonts w:ascii="Times New Roman" w:hAnsi="Times New Roman" w:cs="Times New Roman"/>
          <w:sz w:val="28"/>
          <w:szCs w:val="28"/>
        </w:rPr>
        <w:t xml:space="preserve"> 14,9 </w:t>
      </w:r>
      <w:r w:rsidRPr="00626495">
        <w:rPr>
          <w:rFonts w:ascii="Times New Roman" w:hAnsi="Times New Roman" w:cs="Times New Roman"/>
          <w:sz w:val="28"/>
          <w:szCs w:val="28"/>
        </w:rPr>
        <w:t>млн.</w:t>
      </w:r>
      <w:r w:rsidR="00626495">
        <w:rPr>
          <w:rFonts w:ascii="Times New Roman" w:hAnsi="Times New Roman" w:cs="Times New Roman"/>
          <w:sz w:val="28"/>
          <w:szCs w:val="28"/>
        </w:rPr>
        <w:t xml:space="preserve"> </w:t>
      </w:r>
      <w:r w:rsidRPr="00626495">
        <w:rPr>
          <w:rFonts w:ascii="Times New Roman" w:hAnsi="Times New Roman" w:cs="Times New Roman"/>
          <w:sz w:val="28"/>
          <w:szCs w:val="28"/>
        </w:rPr>
        <w:t>рублей</w:t>
      </w:r>
      <w:r w:rsidRPr="000E4D4A">
        <w:rPr>
          <w:rFonts w:ascii="Times New Roman" w:hAnsi="Times New Roman" w:cs="Times New Roman"/>
          <w:sz w:val="28"/>
          <w:szCs w:val="28"/>
        </w:rPr>
        <w:t>, котора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E4D4A">
        <w:rPr>
          <w:rFonts w:ascii="Times New Roman" w:hAnsi="Times New Roman" w:cs="Times New Roman"/>
          <w:sz w:val="28"/>
          <w:szCs w:val="28"/>
        </w:rPr>
        <w:t xml:space="preserve"> в свою о</w:t>
      </w:r>
      <w:r>
        <w:rPr>
          <w:rFonts w:ascii="Times New Roman" w:hAnsi="Times New Roman" w:cs="Times New Roman"/>
          <w:sz w:val="28"/>
          <w:szCs w:val="28"/>
        </w:rPr>
        <w:t>че</w:t>
      </w:r>
      <w:r w:rsidRPr="000E4D4A">
        <w:rPr>
          <w:rFonts w:ascii="Times New Roman" w:hAnsi="Times New Roman" w:cs="Times New Roman"/>
          <w:sz w:val="28"/>
          <w:szCs w:val="28"/>
        </w:rPr>
        <w:t xml:space="preserve">редь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 w:rsidRPr="000E4D4A">
        <w:rPr>
          <w:rFonts w:ascii="Times New Roman" w:hAnsi="Times New Roman" w:cs="Times New Roman"/>
          <w:sz w:val="28"/>
          <w:szCs w:val="28"/>
        </w:rPr>
        <w:t>перенаправл</w:t>
      </w:r>
      <w:r>
        <w:rPr>
          <w:rFonts w:ascii="Times New Roman" w:hAnsi="Times New Roman" w:cs="Times New Roman"/>
          <w:sz w:val="28"/>
          <w:szCs w:val="28"/>
        </w:rPr>
        <w:t>ена на реализацию друг</w:t>
      </w:r>
      <w:r w:rsidRPr="000E4D4A">
        <w:rPr>
          <w:rFonts w:ascii="Times New Roman" w:hAnsi="Times New Roman" w:cs="Times New Roman"/>
          <w:sz w:val="28"/>
          <w:szCs w:val="28"/>
        </w:rPr>
        <w:t>их мероприятий 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D4A">
        <w:rPr>
          <w:rFonts w:ascii="Times New Roman" w:hAnsi="Times New Roman" w:cs="Times New Roman"/>
          <w:sz w:val="28"/>
          <w:szCs w:val="28"/>
        </w:rPr>
        <w:t>ципальных программ.</w:t>
      </w:r>
    </w:p>
    <w:p w:rsidR="002A7EFA" w:rsidRDefault="002A7EFA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7EFA" w:rsidRPr="00947D2D" w:rsidRDefault="002A7EFA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D2D">
        <w:rPr>
          <w:rFonts w:ascii="Times New Roman" w:hAnsi="Times New Roman" w:cs="Times New Roman"/>
          <w:b/>
          <w:sz w:val="28"/>
          <w:szCs w:val="28"/>
        </w:rPr>
        <w:t>Слайд № 34</w:t>
      </w:r>
    </w:p>
    <w:p w:rsidR="002A7EFA" w:rsidRDefault="0053204F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создания благоприятных условий для развития малого и среднего предпринимательства в рамках подпрограммы «Развитие и поддержка малого и среднего предпринимательства» в городе реализуется система организационных, финансовых и информационных мер по поддержке предпринимательства.</w:t>
      </w:r>
    </w:p>
    <w:p w:rsidR="0053204F" w:rsidRDefault="0053204F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году на эти цели, несмотря на жесткие условия формирования бюджета, было направлено 5,2 млн.</w:t>
      </w:r>
      <w:r w:rsidR="00071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53204F" w:rsidRDefault="0053204F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конкурсного отбора финансовая поддержка представлена </w:t>
      </w:r>
      <w:r w:rsidR="0062649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в объеме 5,0 млн. рублей, из них </w:t>
      </w:r>
      <w:r w:rsidR="00827DB1">
        <w:rPr>
          <w:rFonts w:ascii="Times New Roman" w:hAnsi="Times New Roman" w:cs="Times New Roman"/>
          <w:sz w:val="28"/>
          <w:szCs w:val="28"/>
        </w:rPr>
        <w:t xml:space="preserve">субсидии федерального бюджета </w:t>
      </w:r>
      <w:r w:rsidR="00827DB1" w:rsidRPr="00071218">
        <w:rPr>
          <w:rFonts w:ascii="Times New Roman" w:hAnsi="Times New Roman" w:cs="Times New Roman"/>
          <w:sz w:val="28"/>
          <w:szCs w:val="28"/>
        </w:rPr>
        <w:t>2,</w:t>
      </w:r>
      <w:r w:rsidR="00071218">
        <w:rPr>
          <w:rFonts w:ascii="Times New Roman" w:hAnsi="Times New Roman" w:cs="Times New Roman"/>
          <w:sz w:val="28"/>
          <w:szCs w:val="28"/>
        </w:rPr>
        <w:t>8</w:t>
      </w:r>
      <w:r w:rsidR="00827DB1">
        <w:rPr>
          <w:rFonts w:ascii="Times New Roman" w:hAnsi="Times New Roman" w:cs="Times New Roman"/>
          <w:sz w:val="28"/>
          <w:szCs w:val="28"/>
        </w:rPr>
        <w:t xml:space="preserve"> млн. рублей и бюджета Пермского края 1,3 млн.</w:t>
      </w:r>
      <w:r w:rsidR="00071218">
        <w:rPr>
          <w:rFonts w:ascii="Times New Roman" w:hAnsi="Times New Roman" w:cs="Times New Roman"/>
          <w:sz w:val="28"/>
          <w:szCs w:val="28"/>
        </w:rPr>
        <w:t xml:space="preserve"> </w:t>
      </w:r>
      <w:r w:rsidR="00827DB1">
        <w:rPr>
          <w:rFonts w:ascii="Times New Roman" w:hAnsi="Times New Roman" w:cs="Times New Roman"/>
          <w:sz w:val="28"/>
          <w:szCs w:val="28"/>
        </w:rPr>
        <w:t>рублей.</w:t>
      </w:r>
    </w:p>
    <w:p w:rsidR="00827DB1" w:rsidRDefault="00827DB1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улучшения делового климата, поддержки инвестиционных и предпринимательских инициатив на территории города внедрены Станд</w:t>
      </w:r>
      <w:r w:rsidR="005B5C87">
        <w:rPr>
          <w:rFonts w:ascii="Times New Roman" w:hAnsi="Times New Roman" w:cs="Times New Roman"/>
          <w:sz w:val="28"/>
          <w:szCs w:val="28"/>
        </w:rPr>
        <w:t>арты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инвестиционной привлекатель</w:t>
      </w:r>
      <w:r w:rsidR="005B5C87">
        <w:rPr>
          <w:rFonts w:ascii="Times New Roman" w:hAnsi="Times New Roman" w:cs="Times New Roman"/>
          <w:sz w:val="28"/>
          <w:szCs w:val="28"/>
        </w:rPr>
        <w:t>ности.</w:t>
      </w:r>
    </w:p>
    <w:p w:rsidR="005B5C87" w:rsidRDefault="005B5C87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5C87" w:rsidRPr="00947D2D" w:rsidRDefault="005B5C87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D2D">
        <w:rPr>
          <w:rFonts w:ascii="Times New Roman" w:hAnsi="Times New Roman" w:cs="Times New Roman"/>
          <w:b/>
          <w:sz w:val="28"/>
          <w:szCs w:val="28"/>
        </w:rPr>
        <w:t>Слайд № 35</w:t>
      </w:r>
      <w:r w:rsidR="0007041D" w:rsidRPr="00947D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041D" w:rsidRDefault="0007041D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раках подпрограммы «Содействие занятости населения</w:t>
      </w:r>
      <w:r w:rsidR="00D96E39">
        <w:rPr>
          <w:rFonts w:ascii="Times New Roman" w:hAnsi="Times New Roman" w:cs="Times New Roman"/>
          <w:sz w:val="28"/>
          <w:szCs w:val="28"/>
        </w:rPr>
        <w:t xml:space="preserve">» в 2015 году на </w:t>
      </w:r>
      <w:proofErr w:type="gramStart"/>
      <w:r w:rsidR="00D96E39">
        <w:rPr>
          <w:rFonts w:ascii="Times New Roman" w:hAnsi="Times New Roman" w:cs="Times New Roman"/>
          <w:sz w:val="28"/>
          <w:szCs w:val="28"/>
        </w:rPr>
        <w:t>общественные  работы</w:t>
      </w:r>
      <w:proofErr w:type="gramEnd"/>
      <w:r w:rsidR="00D96E39">
        <w:rPr>
          <w:rFonts w:ascii="Times New Roman" w:hAnsi="Times New Roman" w:cs="Times New Roman"/>
          <w:sz w:val="28"/>
          <w:szCs w:val="28"/>
        </w:rPr>
        <w:t xml:space="preserve"> </w:t>
      </w:r>
      <w:r w:rsidR="00E33870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D96E39">
        <w:rPr>
          <w:rFonts w:ascii="Times New Roman" w:hAnsi="Times New Roman" w:cs="Times New Roman"/>
          <w:sz w:val="28"/>
          <w:szCs w:val="28"/>
        </w:rPr>
        <w:t xml:space="preserve">было привлечено </w:t>
      </w:r>
      <w:r w:rsidR="006918E4">
        <w:rPr>
          <w:rFonts w:ascii="Times New Roman" w:hAnsi="Times New Roman" w:cs="Times New Roman"/>
          <w:sz w:val="28"/>
          <w:szCs w:val="28"/>
        </w:rPr>
        <w:t xml:space="preserve">30 </w:t>
      </w:r>
      <w:r w:rsidR="00D96E39" w:rsidRPr="00E33870">
        <w:rPr>
          <w:rFonts w:ascii="Times New Roman" w:hAnsi="Times New Roman" w:cs="Times New Roman"/>
          <w:sz w:val="28"/>
          <w:szCs w:val="28"/>
        </w:rPr>
        <w:t>человек,</w:t>
      </w:r>
      <w:r w:rsidR="00D96E39">
        <w:rPr>
          <w:rFonts w:ascii="Times New Roman" w:hAnsi="Times New Roman" w:cs="Times New Roman"/>
          <w:sz w:val="28"/>
          <w:szCs w:val="28"/>
        </w:rPr>
        <w:t xml:space="preserve"> которые в течение всего года осуществляли сбор мусора, скашивание травы, подрезку кустарников,</w:t>
      </w:r>
      <w:r w:rsidR="002D5AAB">
        <w:rPr>
          <w:rFonts w:ascii="Times New Roman" w:hAnsi="Times New Roman" w:cs="Times New Roman"/>
          <w:sz w:val="28"/>
          <w:szCs w:val="28"/>
        </w:rPr>
        <w:t xml:space="preserve"> озеленение города,</w:t>
      </w:r>
      <w:r w:rsidR="00D96E39">
        <w:rPr>
          <w:rFonts w:ascii="Times New Roman" w:hAnsi="Times New Roman" w:cs="Times New Roman"/>
          <w:sz w:val="28"/>
          <w:szCs w:val="28"/>
        </w:rPr>
        <w:t xml:space="preserve"> подсыпку пешеходных переходов, сколку льда</w:t>
      </w:r>
      <w:r w:rsidR="002D5AAB">
        <w:rPr>
          <w:rFonts w:ascii="Times New Roman" w:hAnsi="Times New Roman" w:cs="Times New Roman"/>
          <w:sz w:val="28"/>
          <w:szCs w:val="28"/>
        </w:rPr>
        <w:t>.</w:t>
      </w:r>
    </w:p>
    <w:p w:rsidR="002D5AAB" w:rsidRDefault="002D5AAB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период летних каникул сроком на 1 месяц осуществляется трудоустройство школьников, характер таких работ носит воспитательный.</w:t>
      </w:r>
    </w:p>
    <w:p w:rsidR="00E66A2D" w:rsidRDefault="00E66A2D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1FC8" w:rsidRDefault="00711FC8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FC8" w:rsidRDefault="00711FC8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FC8" w:rsidRDefault="00711FC8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A2D" w:rsidRPr="00947D2D" w:rsidRDefault="00E66A2D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218">
        <w:rPr>
          <w:rFonts w:ascii="Times New Roman" w:hAnsi="Times New Roman" w:cs="Times New Roman"/>
          <w:b/>
          <w:sz w:val="28"/>
          <w:szCs w:val="28"/>
        </w:rPr>
        <w:t>Слайд № 36</w:t>
      </w:r>
    </w:p>
    <w:p w:rsidR="00E66A2D" w:rsidRDefault="00E66A2D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показателем социально-экономического развития </w:t>
      </w:r>
      <w:r w:rsidR="00355A18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пополнения доходной части бюджета города от аренды и продажи муниципального имущества и земельных участков. </w:t>
      </w:r>
      <w:r w:rsidR="00355A18">
        <w:rPr>
          <w:rFonts w:ascii="Times New Roman" w:hAnsi="Times New Roman" w:cs="Times New Roman"/>
          <w:sz w:val="28"/>
          <w:szCs w:val="28"/>
        </w:rPr>
        <w:t>Это важная</w:t>
      </w:r>
      <w:r>
        <w:rPr>
          <w:rFonts w:ascii="Times New Roman" w:hAnsi="Times New Roman" w:cs="Times New Roman"/>
          <w:sz w:val="28"/>
          <w:szCs w:val="28"/>
        </w:rPr>
        <w:t xml:space="preserve"> составляющая часть неналоговых доходов города.</w:t>
      </w:r>
    </w:p>
    <w:p w:rsidR="000D2940" w:rsidRDefault="000D2940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2015 год от использования муниципального имущества и земли в доход городского бюджета поступило </w:t>
      </w:r>
      <w:r w:rsidR="00B54CFF">
        <w:rPr>
          <w:rFonts w:ascii="Times New Roman" w:hAnsi="Times New Roman" w:cs="Times New Roman"/>
          <w:sz w:val="28"/>
          <w:szCs w:val="28"/>
        </w:rPr>
        <w:t xml:space="preserve">19,2 </w:t>
      </w:r>
      <w:r>
        <w:rPr>
          <w:rFonts w:ascii="Times New Roman" w:hAnsi="Times New Roman" w:cs="Times New Roman"/>
          <w:sz w:val="28"/>
          <w:szCs w:val="28"/>
        </w:rPr>
        <w:t>млн.</w:t>
      </w:r>
      <w:r w:rsidR="00BB4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54CFF" w:rsidRDefault="00B54CFF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893"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="00BB4893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BB4893">
        <w:rPr>
          <w:rFonts w:ascii="Times New Roman" w:hAnsi="Times New Roman" w:cs="Times New Roman"/>
          <w:sz w:val="28"/>
          <w:szCs w:val="28"/>
        </w:rPr>
        <w:t>имущества</w:t>
      </w:r>
      <w:r w:rsidR="00BB4893">
        <w:rPr>
          <w:rFonts w:ascii="Times New Roman" w:hAnsi="Times New Roman" w:cs="Times New Roman"/>
          <w:sz w:val="28"/>
          <w:szCs w:val="28"/>
        </w:rPr>
        <w:t xml:space="preserve"> 13,3</w:t>
      </w:r>
      <w:r w:rsidRPr="00BB4893">
        <w:rPr>
          <w:rFonts w:ascii="Times New Roman" w:hAnsi="Times New Roman" w:cs="Times New Roman"/>
          <w:sz w:val="28"/>
          <w:szCs w:val="28"/>
        </w:rPr>
        <w:t xml:space="preserve"> млн.</w:t>
      </w:r>
      <w:r w:rsidR="00BB4893">
        <w:rPr>
          <w:rFonts w:ascii="Times New Roman" w:hAnsi="Times New Roman" w:cs="Times New Roman"/>
          <w:sz w:val="28"/>
          <w:szCs w:val="28"/>
        </w:rPr>
        <w:t xml:space="preserve"> </w:t>
      </w:r>
      <w:r w:rsidRPr="00BB4893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BB489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BB4893">
        <w:rPr>
          <w:rFonts w:ascii="Times New Roman" w:hAnsi="Times New Roman" w:cs="Times New Roman"/>
          <w:sz w:val="28"/>
          <w:szCs w:val="28"/>
        </w:rPr>
        <w:t>арендн</w:t>
      </w:r>
      <w:r w:rsidR="00BB4893">
        <w:rPr>
          <w:rFonts w:ascii="Times New Roman" w:hAnsi="Times New Roman" w:cs="Times New Roman"/>
          <w:sz w:val="28"/>
          <w:szCs w:val="28"/>
        </w:rPr>
        <w:t xml:space="preserve">ая </w:t>
      </w:r>
      <w:r w:rsidRPr="00BB4893">
        <w:rPr>
          <w:rFonts w:ascii="Times New Roman" w:hAnsi="Times New Roman" w:cs="Times New Roman"/>
          <w:sz w:val="28"/>
          <w:szCs w:val="28"/>
        </w:rPr>
        <w:t>плат</w:t>
      </w:r>
      <w:r w:rsidR="00C3084C">
        <w:rPr>
          <w:rFonts w:ascii="Times New Roman" w:hAnsi="Times New Roman" w:cs="Times New Roman"/>
          <w:sz w:val="28"/>
          <w:szCs w:val="28"/>
        </w:rPr>
        <w:t>а</w:t>
      </w:r>
      <w:r w:rsidRPr="00BB4893">
        <w:rPr>
          <w:rFonts w:ascii="Times New Roman" w:hAnsi="Times New Roman" w:cs="Times New Roman"/>
          <w:sz w:val="28"/>
          <w:szCs w:val="28"/>
        </w:rPr>
        <w:t xml:space="preserve"> – </w:t>
      </w:r>
      <w:r w:rsidR="00BB4893">
        <w:rPr>
          <w:rFonts w:ascii="Times New Roman" w:hAnsi="Times New Roman" w:cs="Times New Roman"/>
          <w:sz w:val="28"/>
          <w:szCs w:val="28"/>
        </w:rPr>
        <w:t>9,5</w:t>
      </w:r>
      <w:r w:rsidR="00BB4893" w:rsidRPr="00BB4893">
        <w:rPr>
          <w:rFonts w:ascii="Times New Roman" w:hAnsi="Times New Roman" w:cs="Times New Roman"/>
          <w:sz w:val="28"/>
          <w:szCs w:val="28"/>
        </w:rPr>
        <w:t xml:space="preserve"> </w:t>
      </w:r>
      <w:r w:rsidR="00BB4893">
        <w:rPr>
          <w:rFonts w:ascii="Times New Roman" w:hAnsi="Times New Roman" w:cs="Times New Roman"/>
          <w:sz w:val="28"/>
          <w:szCs w:val="28"/>
        </w:rPr>
        <w:t>млн. рублей, продажа имущества – 3,7 млн.</w:t>
      </w:r>
      <w:r w:rsidR="005E1BAD">
        <w:rPr>
          <w:rFonts w:ascii="Times New Roman" w:hAnsi="Times New Roman" w:cs="Times New Roman"/>
          <w:sz w:val="28"/>
          <w:szCs w:val="28"/>
        </w:rPr>
        <w:t xml:space="preserve"> </w:t>
      </w:r>
      <w:r w:rsidR="00BB4893">
        <w:rPr>
          <w:rFonts w:ascii="Times New Roman" w:hAnsi="Times New Roman" w:cs="Times New Roman"/>
          <w:sz w:val="28"/>
          <w:szCs w:val="28"/>
        </w:rPr>
        <w:t>руб</w:t>
      </w:r>
      <w:r w:rsidR="005E1BAD">
        <w:rPr>
          <w:rFonts w:ascii="Times New Roman" w:hAnsi="Times New Roman" w:cs="Times New Roman"/>
          <w:sz w:val="28"/>
          <w:szCs w:val="28"/>
        </w:rPr>
        <w:t>лей</w:t>
      </w:r>
      <w:r w:rsidR="00BB4893">
        <w:rPr>
          <w:rFonts w:ascii="Times New Roman" w:hAnsi="Times New Roman" w:cs="Times New Roman"/>
          <w:sz w:val="28"/>
          <w:szCs w:val="28"/>
        </w:rPr>
        <w:t>.</w:t>
      </w:r>
    </w:p>
    <w:p w:rsidR="00BB4893" w:rsidRDefault="00BB4893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использования земельных ресурсов </w:t>
      </w:r>
      <w:r w:rsidR="005E1BA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D2D">
        <w:rPr>
          <w:rFonts w:ascii="Times New Roman" w:hAnsi="Times New Roman" w:cs="Times New Roman"/>
          <w:sz w:val="28"/>
          <w:szCs w:val="28"/>
        </w:rPr>
        <w:t>5,9</w:t>
      </w:r>
      <w:r w:rsidR="005E1BAD">
        <w:rPr>
          <w:rFonts w:ascii="Times New Roman" w:hAnsi="Times New Roman" w:cs="Times New Roman"/>
          <w:sz w:val="28"/>
          <w:szCs w:val="28"/>
        </w:rPr>
        <w:t xml:space="preserve"> млн. рублей, в том числе арендная плата – </w:t>
      </w:r>
      <w:r w:rsidR="00947D2D">
        <w:rPr>
          <w:rFonts w:ascii="Times New Roman" w:hAnsi="Times New Roman" w:cs="Times New Roman"/>
          <w:sz w:val="28"/>
          <w:szCs w:val="28"/>
        </w:rPr>
        <w:t>4,3</w:t>
      </w:r>
      <w:r w:rsidR="005E1BAD">
        <w:rPr>
          <w:rFonts w:ascii="Times New Roman" w:hAnsi="Times New Roman" w:cs="Times New Roman"/>
          <w:sz w:val="28"/>
          <w:szCs w:val="28"/>
        </w:rPr>
        <w:t xml:space="preserve"> млн. рублей, продажа земельных участков </w:t>
      </w:r>
      <w:r w:rsidR="00947D2D">
        <w:rPr>
          <w:rFonts w:ascii="Times New Roman" w:hAnsi="Times New Roman" w:cs="Times New Roman"/>
          <w:sz w:val="28"/>
          <w:szCs w:val="28"/>
        </w:rPr>
        <w:t>–</w:t>
      </w:r>
      <w:r w:rsidR="005E1BAD">
        <w:rPr>
          <w:rFonts w:ascii="Times New Roman" w:hAnsi="Times New Roman" w:cs="Times New Roman"/>
          <w:sz w:val="28"/>
          <w:szCs w:val="28"/>
        </w:rPr>
        <w:t xml:space="preserve"> </w:t>
      </w:r>
      <w:r w:rsidR="00947D2D">
        <w:rPr>
          <w:rFonts w:ascii="Times New Roman" w:hAnsi="Times New Roman" w:cs="Times New Roman"/>
          <w:sz w:val="28"/>
          <w:szCs w:val="28"/>
        </w:rPr>
        <w:t>1,6 млн.</w:t>
      </w:r>
      <w:r w:rsidR="00071218">
        <w:rPr>
          <w:rFonts w:ascii="Times New Roman" w:hAnsi="Times New Roman" w:cs="Times New Roman"/>
          <w:sz w:val="28"/>
          <w:szCs w:val="28"/>
        </w:rPr>
        <w:t xml:space="preserve"> </w:t>
      </w:r>
      <w:r w:rsidR="00947D2D">
        <w:rPr>
          <w:rFonts w:ascii="Times New Roman" w:hAnsi="Times New Roman" w:cs="Times New Roman"/>
          <w:sz w:val="28"/>
          <w:szCs w:val="28"/>
        </w:rPr>
        <w:t>рублей</w:t>
      </w:r>
      <w:r w:rsidR="00071218">
        <w:rPr>
          <w:rFonts w:ascii="Times New Roman" w:hAnsi="Times New Roman" w:cs="Times New Roman"/>
          <w:sz w:val="28"/>
          <w:szCs w:val="28"/>
        </w:rPr>
        <w:t>.</w:t>
      </w:r>
    </w:p>
    <w:p w:rsidR="005E1BAD" w:rsidRPr="00BB4893" w:rsidRDefault="005E1BAD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2940" w:rsidRPr="00BB4893" w:rsidRDefault="000D2940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2940" w:rsidRPr="00947D2D" w:rsidRDefault="000D2940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D2D">
        <w:rPr>
          <w:rFonts w:ascii="Times New Roman" w:hAnsi="Times New Roman" w:cs="Times New Roman"/>
          <w:b/>
          <w:sz w:val="28"/>
          <w:szCs w:val="28"/>
        </w:rPr>
        <w:t>Слайд №37</w:t>
      </w:r>
    </w:p>
    <w:p w:rsidR="000D2940" w:rsidRDefault="000D2940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одно из приоритетных направлений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 земельных участков многодетным семьям.</w:t>
      </w:r>
    </w:p>
    <w:p w:rsidR="000D2940" w:rsidRPr="004047A0" w:rsidRDefault="000D2940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2012 по 2015 год на учет было поставлено</w:t>
      </w:r>
      <w:r w:rsidR="004047A0">
        <w:rPr>
          <w:rFonts w:ascii="Times New Roman" w:hAnsi="Times New Roman" w:cs="Times New Roman"/>
          <w:sz w:val="28"/>
          <w:szCs w:val="28"/>
        </w:rPr>
        <w:t xml:space="preserve"> 334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7A0">
        <w:rPr>
          <w:rFonts w:ascii="Times New Roman" w:hAnsi="Times New Roman" w:cs="Times New Roman"/>
          <w:sz w:val="28"/>
          <w:szCs w:val="28"/>
        </w:rPr>
        <w:t>многодетных сем</w:t>
      </w:r>
      <w:r w:rsidR="004047A0" w:rsidRPr="004047A0">
        <w:rPr>
          <w:rFonts w:ascii="Times New Roman" w:hAnsi="Times New Roman" w:cs="Times New Roman"/>
          <w:sz w:val="28"/>
          <w:szCs w:val="28"/>
        </w:rPr>
        <w:t>ьи</w:t>
      </w:r>
      <w:r w:rsidRPr="004047A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Земельные участки получило</w:t>
      </w:r>
      <w:r w:rsidR="004047A0">
        <w:rPr>
          <w:rFonts w:ascii="Times New Roman" w:hAnsi="Times New Roman" w:cs="Times New Roman"/>
          <w:sz w:val="28"/>
          <w:szCs w:val="28"/>
        </w:rPr>
        <w:t xml:space="preserve"> 278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7A0">
        <w:rPr>
          <w:rFonts w:ascii="Times New Roman" w:hAnsi="Times New Roman" w:cs="Times New Roman"/>
          <w:sz w:val="28"/>
          <w:szCs w:val="28"/>
        </w:rPr>
        <w:t>семей,</w:t>
      </w:r>
      <w:r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4047A0">
        <w:rPr>
          <w:rFonts w:ascii="Times New Roman" w:hAnsi="Times New Roman" w:cs="Times New Roman"/>
          <w:sz w:val="28"/>
          <w:szCs w:val="28"/>
        </w:rPr>
        <w:t xml:space="preserve">40,4 </w:t>
      </w:r>
      <w:r w:rsidRPr="004047A0">
        <w:rPr>
          <w:rFonts w:ascii="Times New Roman" w:hAnsi="Times New Roman" w:cs="Times New Roman"/>
          <w:sz w:val="28"/>
          <w:szCs w:val="28"/>
        </w:rPr>
        <w:t>га.</w:t>
      </w:r>
    </w:p>
    <w:p w:rsidR="000D2940" w:rsidRPr="00034E31" w:rsidRDefault="000D2940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E31">
        <w:rPr>
          <w:rFonts w:ascii="Times New Roman" w:hAnsi="Times New Roman" w:cs="Times New Roman"/>
          <w:sz w:val="28"/>
          <w:szCs w:val="28"/>
        </w:rPr>
        <w:t xml:space="preserve">Сегодня предоставленные земельные участки на 50% оснащены инженерной инфраструктурой (электричеством и водой). </w:t>
      </w:r>
    </w:p>
    <w:p w:rsidR="000D2940" w:rsidRDefault="000D2940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E31">
        <w:rPr>
          <w:rFonts w:ascii="Times New Roman" w:hAnsi="Times New Roman" w:cs="Times New Roman"/>
          <w:sz w:val="28"/>
          <w:szCs w:val="28"/>
        </w:rPr>
        <w:t xml:space="preserve">В планах 2016 года и последующие годы продолжить строительство сетей водоснабжения и электроснабжения на </w:t>
      </w:r>
      <w:r w:rsidR="00034E31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034E31">
        <w:rPr>
          <w:rFonts w:ascii="Times New Roman" w:hAnsi="Times New Roman" w:cs="Times New Roman"/>
          <w:sz w:val="28"/>
          <w:szCs w:val="28"/>
        </w:rPr>
        <w:t xml:space="preserve">земельных участках, а также </w:t>
      </w:r>
      <w:r w:rsidR="00034E31">
        <w:rPr>
          <w:rFonts w:ascii="Times New Roman" w:hAnsi="Times New Roman" w:cs="Times New Roman"/>
          <w:sz w:val="28"/>
          <w:szCs w:val="28"/>
        </w:rPr>
        <w:t xml:space="preserve">начать </w:t>
      </w:r>
      <w:r w:rsidRPr="00034E31">
        <w:rPr>
          <w:rFonts w:ascii="Times New Roman" w:hAnsi="Times New Roman" w:cs="Times New Roman"/>
          <w:sz w:val="28"/>
          <w:szCs w:val="28"/>
        </w:rPr>
        <w:t>строительство дорог в гравийном исполнении</w:t>
      </w:r>
      <w:r w:rsidR="00034E31">
        <w:rPr>
          <w:rFonts w:ascii="Times New Roman" w:hAnsi="Times New Roman" w:cs="Times New Roman"/>
          <w:sz w:val="28"/>
          <w:szCs w:val="28"/>
        </w:rPr>
        <w:t xml:space="preserve"> с привлечением средств бюджета Пермского края</w:t>
      </w:r>
      <w:r w:rsidRPr="00034E31">
        <w:rPr>
          <w:rFonts w:ascii="Times New Roman" w:hAnsi="Times New Roman" w:cs="Times New Roman"/>
          <w:sz w:val="28"/>
          <w:szCs w:val="28"/>
        </w:rPr>
        <w:t>.</w:t>
      </w:r>
    </w:p>
    <w:p w:rsidR="006A6D30" w:rsidRDefault="006A6D30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D30" w:rsidRPr="00947D2D" w:rsidRDefault="006A6D30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D2D">
        <w:rPr>
          <w:rFonts w:ascii="Times New Roman" w:hAnsi="Times New Roman" w:cs="Times New Roman"/>
          <w:b/>
          <w:sz w:val="28"/>
          <w:szCs w:val="28"/>
        </w:rPr>
        <w:t>Слайд № 38</w:t>
      </w:r>
    </w:p>
    <w:p w:rsidR="006A6D30" w:rsidRDefault="006A6D30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уже </w:t>
      </w:r>
      <w:r w:rsidR="00C22275">
        <w:rPr>
          <w:rFonts w:ascii="Times New Roman" w:hAnsi="Times New Roman" w:cs="Times New Roman"/>
          <w:sz w:val="28"/>
          <w:szCs w:val="28"/>
        </w:rPr>
        <w:t xml:space="preserve">было отмечено ранее, бюджет города в 2015 году </w:t>
      </w:r>
      <w:proofErr w:type="gramStart"/>
      <w:r w:rsidR="00C22275">
        <w:rPr>
          <w:rFonts w:ascii="Times New Roman" w:hAnsi="Times New Roman" w:cs="Times New Roman"/>
          <w:sz w:val="28"/>
          <w:szCs w:val="28"/>
        </w:rPr>
        <w:t>был  сформирован</w:t>
      </w:r>
      <w:proofErr w:type="gramEnd"/>
      <w:r w:rsidR="00C22275">
        <w:rPr>
          <w:rFonts w:ascii="Times New Roman" w:hAnsi="Times New Roman" w:cs="Times New Roman"/>
          <w:sz w:val="28"/>
          <w:szCs w:val="28"/>
        </w:rPr>
        <w:t xml:space="preserve"> из 14 муниципальных  программ, </w:t>
      </w:r>
      <w:r w:rsidR="00ED0738">
        <w:rPr>
          <w:rFonts w:ascii="Times New Roman" w:hAnsi="Times New Roman" w:cs="Times New Roman"/>
          <w:sz w:val="28"/>
          <w:szCs w:val="28"/>
        </w:rPr>
        <w:t>5</w:t>
      </w:r>
      <w:r w:rsidR="00C22275">
        <w:rPr>
          <w:rFonts w:ascii="Times New Roman" w:hAnsi="Times New Roman" w:cs="Times New Roman"/>
          <w:sz w:val="28"/>
          <w:szCs w:val="28"/>
        </w:rPr>
        <w:t xml:space="preserve"> из которых  приходится на развитие инфраструктуры города</w:t>
      </w:r>
      <w:r w:rsidR="00ED0738">
        <w:rPr>
          <w:rFonts w:ascii="Times New Roman" w:hAnsi="Times New Roman" w:cs="Times New Roman"/>
          <w:sz w:val="28"/>
          <w:szCs w:val="28"/>
        </w:rPr>
        <w:t>.</w:t>
      </w:r>
    </w:p>
    <w:p w:rsidR="00ED0738" w:rsidRDefault="004701AE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</w:t>
      </w:r>
      <w:r w:rsidR="00ED0738">
        <w:rPr>
          <w:rFonts w:ascii="Times New Roman" w:hAnsi="Times New Roman" w:cs="Times New Roman"/>
          <w:sz w:val="28"/>
          <w:szCs w:val="28"/>
        </w:rPr>
        <w:t xml:space="preserve"> аварийного жилищного фонда на 01.01.2016 года составила </w:t>
      </w:r>
      <w:r>
        <w:rPr>
          <w:rFonts w:ascii="Times New Roman" w:hAnsi="Times New Roman" w:cs="Times New Roman"/>
          <w:sz w:val="28"/>
          <w:szCs w:val="28"/>
        </w:rPr>
        <w:t xml:space="preserve">9,0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</w:t>
      </w:r>
      <w:r w:rsidR="00ED0738" w:rsidRPr="004701A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D0738">
        <w:rPr>
          <w:rFonts w:ascii="Times New Roman" w:hAnsi="Times New Roman" w:cs="Times New Roman"/>
          <w:sz w:val="28"/>
          <w:szCs w:val="28"/>
        </w:rPr>
        <w:t xml:space="preserve">., рост по отношению к 2014 году на </w:t>
      </w:r>
      <w:r>
        <w:rPr>
          <w:rFonts w:ascii="Times New Roman" w:hAnsi="Times New Roman" w:cs="Times New Roman"/>
          <w:sz w:val="28"/>
          <w:szCs w:val="28"/>
        </w:rPr>
        <w:t xml:space="preserve">2,1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</w:t>
      </w:r>
      <w:r w:rsidR="00ED0738" w:rsidRPr="004701A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D0738" w:rsidRPr="004701AE">
        <w:rPr>
          <w:rFonts w:ascii="Times New Roman" w:hAnsi="Times New Roman" w:cs="Times New Roman"/>
          <w:sz w:val="28"/>
          <w:szCs w:val="28"/>
        </w:rPr>
        <w:t xml:space="preserve">. </w:t>
      </w:r>
      <w:r w:rsidR="00ED0738" w:rsidRPr="00ED0738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жителей города безопасным и комфортным жильем является и остается приоритетным направлением</w:t>
      </w:r>
      <w:r w:rsidR="00ED0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работе администрации города. В 2015 году проведено обследование специализированной организацией о признании</w:t>
      </w:r>
      <w:r w:rsidR="005D1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</w:t>
      </w:r>
      <w:r w:rsidR="00ED0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1539">
        <w:rPr>
          <w:rFonts w:ascii="Times New Roman" w:hAnsi="Times New Roman" w:cs="Times New Roman"/>
          <w:color w:val="000000" w:themeColor="text1"/>
          <w:sz w:val="28"/>
          <w:szCs w:val="28"/>
        </w:rPr>
        <w:t>жилого</w:t>
      </w:r>
      <w:r w:rsidR="00ED0738" w:rsidRPr="00ED0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2EC2">
        <w:rPr>
          <w:rFonts w:ascii="Times New Roman" w:hAnsi="Times New Roman" w:cs="Times New Roman"/>
          <w:color w:val="000000" w:themeColor="text1"/>
          <w:sz w:val="28"/>
          <w:szCs w:val="28"/>
        </w:rPr>
        <w:t>дома</w:t>
      </w:r>
      <w:r w:rsidR="00ED0738" w:rsidRPr="00ED0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0738">
        <w:rPr>
          <w:rFonts w:ascii="Times New Roman" w:hAnsi="Times New Roman" w:cs="Times New Roman"/>
          <w:color w:val="000000" w:themeColor="text1"/>
          <w:sz w:val="28"/>
          <w:szCs w:val="28"/>
        </w:rPr>
        <w:t>аварийным.</w:t>
      </w:r>
      <w:r w:rsidR="004222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 ремонт муниципального жилищного фонда на общую сумму 787,1 тыс. руб.</w:t>
      </w:r>
    </w:p>
    <w:p w:rsidR="004222E2" w:rsidRDefault="004222E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подпрограммы переселения граждан из аварийного жилищного фонда в 2015 году было переселено 7</w:t>
      </w:r>
      <w:r w:rsidR="00180D53">
        <w:rPr>
          <w:rFonts w:ascii="Times New Roman" w:hAnsi="Times New Roman" w:cs="Times New Roman"/>
          <w:color w:val="000000" w:themeColor="text1"/>
          <w:sz w:val="28"/>
          <w:szCs w:val="28"/>
        </w:rPr>
        <w:t>5 семей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общая площадь жилых помещений составила </w:t>
      </w:r>
      <w:r w:rsidR="00180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более 2,0 тыс. </w:t>
      </w:r>
      <w:proofErr w:type="spellStart"/>
      <w:r w:rsidRPr="00180D5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80D53">
        <w:rPr>
          <w:rFonts w:ascii="Times New Roman" w:hAnsi="Times New Roman" w:cs="Times New Roman"/>
          <w:sz w:val="28"/>
          <w:szCs w:val="28"/>
        </w:rPr>
        <w:t>.</w:t>
      </w:r>
    </w:p>
    <w:p w:rsidR="004222E2" w:rsidRDefault="004222E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222E2" w:rsidRPr="00947D2D" w:rsidRDefault="004222E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218">
        <w:rPr>
          <w:rFonts w:ascii="Times New Roman" w:hAnsi="Times New Roman" w:cs="Times New Roman"/>
          <w:b/>
          <w:sz w:val="28"/>
          <w:szCs w:val="28"/>
        </w:rPr>
        <w:t>Слайд № 39</w:t>
      </w:r>
    </w:p>
    <w:p w:rsidR="00B54CFF" w:rsidRDefault="00B54CFF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CFF">
        <w:rPr>
          <w:rFonts w:ascii="Times New Roman" w:hAnsi="Times New Roman" w:cs="Times New Roman"/>
          <w:sz w:val="28"/>
          <w:szCs w:val="28"/>
        </w:rPr>
        <w:t>В рамках муниципальной программы «Содержание и развитие городской инфраструктуры</w:t>
      </w:r>
      <w:r>
        <w:rPr>
          <w:rFonts w:ascii="Times New Roman" w:hAnsi="Times New Roman" w:cs="Times New Roman"/>
          <w:sz w:val="28"/>
          <w:szCs w:val="28"/>
        </w:rPr>
        <w:t>» реализованы мероприятия:</w:t>
      </w:r>
    </w:p>
    <w:p w:rsidR="002A4001" w:rsidRDefault="002A4001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дорог, остановок, тротуар;</w:t>
      </w:r>
    </w:p>
    <w:p w:rsidR="004222E2" w:rsidRDefault="00B54CFF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ремонт дорог </w:t>
      </w:r>
      <w:proofErr w:type="gramStart"/>
      <w:r>
        <w:rPr>
          <w:rFonts w:ascii="Times New Roman" w:hAnsi="Times New Roman" w:cs="Times New Roman"/>
          <w:sz w:val="28"/>
          <w:szCs w:val="28"/>
        </w:rPr>
        <w:t>в асфальтобетоном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площадью 8,9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B54CFF" w:rsidRDefault="00B54CFF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тротуаров и пешеходных мостов площадью 2,7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2A4001" w:rsidRDefault="00B54CFF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тротуаров в асфальтобетонном исполнении протяженность</w:t>
      </w:r>
      <w:r w:rsidR="002A4001">
        <w:rPr>
          <w:rFonts w:ascii="Times New Roman" w:hAnsi="Times New Roman" w:cs="Times New Roman"/>
          <w:sz w:val="28"/>
          <w:szCs w:val="28"/>
        </w:rPr>
        <w:t xml:space="preserve"> 635 м.</w:t>
      </w:r>
    </w:p>
    <w:p w:rsidR="002A4001" w:rsidRDefault="002A4001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сетей газопровода протяженностью 5,1 км.</w:t>
      </w:r>
    </w:p>
    <w:p w:rsidR="00B54CFF" w:rsidRPr="00B54CFF" w:rsidRDefault="002A4001" w:rsidP="002A4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программы составил 50,0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54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2E2" w:rsidRDefault="004222E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222E2" w:rsidRPr="00947D2D" w:rsidRDefault="004222E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D2D">
        <w:rPr>
          <w:rFonts w:ascii="Times New Roman" w:hAnsi="Times New Roman" w:cs="Times New Roman"/>
          <w:b/>
          <w:sz w:val="28"/>
          <w:szCs w:val="28"/>
        </w:rPr>
        <w:t>Слайд № 40</w:t>
      </w:r>
    </w:p>
    <w:p w:rsidR="004222E2" w:rsidRPr="003C04FD" w:rsidRDefault="008D3061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«Охрана окружающей среды» в 2015 году было направлено </w:t>
      </w:r>
      <w:r w:rsidR="003C04FD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04FD">
        <w:rPr>
          <w:rFonts w:ascii="Times New Roman" w:hAnsi="Times New Roman" w:cs="Times New Roman"/>
          <w:sz w:val="28"/>
          <w:szCs w:val="28"/>
        </w:rPr>
        <w:t xml:space="preserve">млн. рублей, </w:t>
      </w:r>
      <w:r>
        <w:rPr>
          <w:rFonts w:ascii="Times New Roman" w:hAnsi="Times New Roman" w:cs="Times New Roman"/>
          <w:sz w:val="28"/>
          <w:szCs w:val="28"/>
        </w:rPr>
        <w:t>из них освоено 1,</w:t>
      </w:r>
      <w:r w:rsidR="003C04F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Основная доля средств </w:t>
      </w:r>
      <w:r w:rsidR="0006789C">
        <w:rPr>
          <w:rFonts w:ascii="Times New Roman" w:hAnsi="Times New Roman" w:cs="Times New Roman"/>
          <w:sz w:val="28"/>
          <w:szCs w:val="28"/>
        </w:rPr>
        <w:t xml:space="preserve">51% приходится на проведение мероприятий </w:t>
      </w:r>
      <w:r w:rsidR="0006789C" w:rsidRPr="003C04FD">
        <w:rPr>
          <w:rFonts w:ascii="Times New Roman" w:hAnsi="Times New Roman" w:cs="Times New Roman"/>
          <w:sz w:val="28"/>
          <w:szCs w:val="28"/>
        </w:rPr>
        <w:t xml:space="preserve">по охране, защите и </w:t>
      </w:r>
      <w:proofErr w:type="gramStart"/>
      <w:r w:rsidR="0006789C" w:rsidRPr="003C04FD">
        <w:rPr>
          <w:rFonts w:ascii="Times New Roman" w:hAnsi="Times New Roman" w:cs="Times New Roman"/>
          <w:sz w:val="28"/>
          <w:szCs w:val="28"/>
        </w:rPr>
        <w:t xml:space="preserve">воспроизводству </w:t>
      </w:r>
      <w:r w:rsidR="003C04FD" w:rsidRPr="003C04FD">
        <w:rPr>
          <w:rFonts w:ascii="Times New Roman" w:hAnsi="Times New Roman" w:cs="Times New Roman"/>
          <w:sz w:val="28"/>
          <w:szCs w:val="28"/>
        </w:rPr>
        <w:t xml:space="preserve"> городских</w:t>
      </w:r>
      <w:proofErr w:type="gramEnd"/>
      <w:r w:rsidR="003C04FD" w:rsidRPr="003C04FD">
        <w:rPr>
          <w:rFonts w:ascii="Times New Roman" w:hAnsi="Times New Roman" w:cs="Times New Roman"/>
          <w:sz w:val="28"/>
          <w:szCs w:val="28"/>
        </w:rPr>
        <w:t xml:space="preserve"> лесов и благоустройство мест отдыха</w:t>
      </w:r>
      <w:r w:rsidR="003C04FD">
        <w:rPr>
          <w:rFonts w:ascii="Times New Roman" w:hAnsi="Times New Roman" w:cs="Times New Roman"/>
          <w:sz w:val="28"/>
          <w:szCs w:val="28"/>
        </w:rPr>
        <w:t>. Разработан лесохозяйственный регламент.</w:t>
      </w:r>
    </w:p>
    <w:p w:rsidR="0006789C" w:rsidRDefault="0006789C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789C" w:rsidRPr="00947D2D" w:rsidRDefault="0006789C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D2D">
        <w:rPr>
          <w:rFonts w:ascii="Times New Roman" w:hAnsi="Times New Roman" w:cs="Times New Roman"/>
          <w:b/>
          <w:sz w:val="28"/>
          <w:szCs w:val="28"/>
        </w:rPr>
        <w:t xml:space="preserve">Слайд № </w:t>
      </w:r>
      <w:r w:rsidR="00947D2D" w:rsidRPr="00947D2D">
        <w:rPr>
          <w:rFonts w:ascii="Times New Roman" w:hAnsi="Times New Roman" w:cs="Times New Roman"/>
          <w:b/>
          <w:sz w:val="28"/>
          <w:szCs w:val="28"/>
        </w:rPr>
        <w:t>4</w:t>
      </w:r>
      <w:r w:rsidRPr="00947D2D">
        <w:rPr>
          <w:rFonts w:ascii="Times New Roman" w:hAnsi="Times New Roman" w:cs="Times New Roman"/>
          <w:b/>
          <w:sz w:val="28"/>
          <w:szCs w:val="28"/>
        </w:rPr>
        <w:t>1</w:t>
      </w:r>
    </w:p>
    <w:p w:rsidR="0006789C" w:rsidRDefault="0006789C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C5B">
        <w:rPr>
          <w:rFonts w:ascii="Times New Roman" w:hAnsi="Times New Roman" w:cs="Times New Roman"/>
          <w:sz w:val="28"/>
          <w:szCs w:val="28"/>
        </w:rPr>
        <w:t>В соответствии с Генеральным планом муниципального образования «Городской округ – город Кудымкар» реализуются мероприятия муниципальной программы комплексное развитие систем коммунальной инфраструктуры</w:t>
      </w:r>
      <w:r w:rsidR="00524C5B">
        <w:rPr>
          <w:rFonts w:ascii="Times New Roman" w:hAnsi="Times New Roman" w:cs="Times New Roman"/>
          <w:sz w:val="28"/>
          <w:szCs w:val="28"/>
        </w:rPr>
        <w:t xml:space="preserve">. Общий объем освоенных средств программы составил </w:t>
      </w:r>
      <w:r w:rsidR="003C04FD">
        <w:rPr>
          <w:rFonts w:ascii="Times New Roman" w:hAnsi="Times New Roman" w:cs="Times New Roman"/>
          <w:sz w:val="28"/>
          <w:szCs w:val="28"/>
        </w:rPr>
        <w:t>–</w:t>
      </w:r>
      <w:r w:rsidR="00524C5B">
        <w:rPr>
          <w:rFonts w:ascii="Times New Roman" w:hAnsi="Times New Roman" w:cs="Times New Roman"/>
          <w:sz w:val="28"/>
          <w:szCs w:val="28"/>
        </w:rPr>
        <w:t xml:space="preserve"> </w:t>
      </w:r>
      <w:r w:rsidR="003C04FD">
        <w:rPr>
          <w:rFonts w:ascii="Times New Roman" w:hAnsi="Times New Roman" w:cs="Times New Roman"/>
          <w:sz w:val="28"/>
          <w:szCs w:val="28"/>
        </w:rPr>
        <w:t>16,2</w:t>
      </w:r>
      <w:r w:rsidR="00524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C5B">
        <w:rPr>
          <w:rFonts w:ascii="Times New Roman" w:hAnsi="Times New Roman" w:cs="Times New Roman"/>
          <w:sz w:val="28"/>
          <w:szCs w:val="28"/>
        </w:rPr>
        <w:t>млн.руб</w:t>
      </w:r>
      <w:r w:rsidR="003C04FD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="00524C5B">
        <w:rPr>
          <w:rFonts w:ascii="Times New Roman" w:hAnsi="Times New Roman" w:cs="Times New Roman"/>
          <w:sz w:val="28"/>
          <w:szCs w:val="28"/>
        </w:rPr>
        <w:t xml:space="preserve">. Средства местного </w:t>
      </w:r>
      <w:proofErr w:type="gramStart"/>
      <w:r w:rsidR="00524C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C04FD">
        <w:rPr>
          <w:rFonts w:ascii="Times New Roman" w:hAnsi="Times New Roman" w:cs="Times New Roman"/>
          <w:sz w:val="28"/>
          <w:szCs w:val="28"/>
        </w:rPr>
        <w:t xml:space="preserve"> 6</w:t>
      </w:r>
      <w:proofErr w:type="gramEnd"/>
      <w:r w:rsidR="003C04FD">
        <w:rPr>
          <w:rFonts w:ascii="Times New Roman" w:hAnsi="Times New Roman" w:cs="Times New Roman"/>
          <w:sz w:val="28"/>
          <w:szCs w:val="28"/>
        </w:rPr>
        <w:t xml:space="preserve">,5 млн. рублей </w:t>
      </w:r>
      <w:r w:rsidR="00524C5B">
        <w:rPr>
          <w:rFonts w:ascii="Times New Roman" w:hAnsi="Times New Roman" w:cs="Times New Roman"/>
          <w:sz w:val="28"/>
          <w:szCs w:val="28"/>
        </w:rPr>
        <w:t>были направлены на модернизацию и развитие сетей водо-, электро-, теплоснабжения.</w:t>
      </w:r>
      <w:r w:rsidR="005506F4">
        <w:rPr>
          <w:rFonts w:ascii="Times New Roman" w:hAnsi="Times New Roman" w:cs="Times New Roman"/>
          <w:sz w:val="28"/>
          <w:szCs w:val="28"/>
        </w:rPr>
        <w:t xml:space="preserve"> </w:t>
      </w:r>
      <w:r w:rsidR="00524C5B">
        <w:rPr>
          <w:rFonts w:ascii="Times New Roman" w:hAnsi="Times New Roman" w:cs="Times New Roman"/>
          <w:sz w:val="28"/>
          <w:szCs w:val="28"/>
        </w:rPr>
        <w:t>В результате:</w:t>
      </w:r>
    </w:p>
    <w:p w:rsidR="00524C5B" w:rsidRDefault="00524C5B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построено </w:t>
      </w:r>
      <w:r w:rsidR="003962E2">
        <w:rPr>
          <w:rFonts w:ascii="Times New Roman" w:hAnsi="Times New Roman" w:cs="Times New Roman"/>
          <w:sz w:val="28"/>
          <w:szCs w:val="28"/>
        </w:rPr>
        <w:t xml:space="preserve">1,5 </w:t>
      </w:r>
      <w:r>
        <w:rPr>
          <w:rFonts w:ascii="Times New Roman" w:hAnsi="Times New Roman" w:cs="Times New Roman"/>
          <w:sz w:val="28"/>
          <w:szCs w:val="28"/>
        </w:rPr>
        <w:t>км сетей электроснабжения:</w:t>
      </w:r>
    </w:p>
    <w:p w:rsidR="00524C5B" w:rsidRPr="00524C5B" w:rsidRDefault="00524C5B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построено </w:t>
      </w:r>
      <w:r w:rsidR="003962E2">
        <w:rPr>
          <w:rFonts w:ascii="Times New Roman" w:hAnsi="Times New Roman" w:cs="Times New Roman"/>
          <w:sz w:val="28"/>
          <w:szCs w:val="28"/>
        </w:rPr>
        <w:t xml:space="preserve">1,4 км </w:t>
      </w:r>
      <w:r>
        <w:rPr>
          <w:rFonts w:ascii="Times New Roman" w:hAnsi="Times New Roman" w:cs="Times New Roman"/>
          <w:sz w:val="28"/>
          <w:szCs w:val="28"/>
        </w:rPr>
        <w:t>сет</w:t>
      </w:r>
      <w:r w:rsidR="003962E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827DB1" w:rsidRDefault="00524C5B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приобретены материалы для реконструкции сетей водо- и теплоснабжения.</w:t>
      </w:r>
    </w:p>
    <w:p w:rsidR="00524C5B" w:rsidRDefault="005506F4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Предприятиями ЖКК з</w:t>
      </w:r>
      <w:r w:rsidR="002A7F2A">
        <w:rPr>
          <w:rFonts w:ascii="Times New Roman" w:hAnsi="Times New Roman" w:cs="Times New Roman"/>
          <w:sz w:val="28"/>
          <w:szCs w:val="28"/>
        </w:rPr>
        <w:t>а счет</w:t>
      </w:r>
      <w:r>
        <w:rPr>
          <w:rFonts w:ascii="Times New Roman" w:hAnsi="Times New Roman" w:cs="Times New Roman"/>
          <w:sz w:val="28"/>
          <w:szCs w:val="28"/>
        </w:rPr>
        <w:t xml:space="preserve"> собственных средств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2A7F2A">
        <w:rPr>
          <w:rFonts w:ascii="Times New Roman" w:hAnsi="Times New Roman" w:cs="Times New Roman"/>
          <w:sz w:val="28"/>
          <w:szCs w:val="28"/>
        </w:rPr>
        <w:t xml:space="preserve"> инвестиционных</w:t>
      </w:r>
      <w:proofErr w:type="gramEnd"/>
      <w:r w:rsidR="002A7F2A">
        <w:rPr>
          <w:rFonts w:ascii="Times New Roman" w:hAnsi="Times New Roman" w:cs="Times New Roman"/>
          <w:sz w:val="28"/>
          <w:szCs w:val="28"/>
        </w:rPr>
        <w:t xml:space="preserve"> программ было вложен</w:t>
      </w:r>
      <w:r>
        <w:rPr>
          <w:rFonts w:ascii="Times New Roman" w:hAnsi="Times New Roman" w:cs="Times New Roman"/>
          <w:sz w:val="28"/>
          <w:szCs w:val="28"/>
        </w:rPr>
        <w:t xml:space="preserve">о в развитие сетей </w:t>
      </w:r>
      <w:r w:rsidR="002A7F2A">
        <w:rPr>
          <w:rFonts w:ascii="Times New Roman" w:hAnsi="Times New Roman" w:cs="Times New Roman"/>
          <w:sz w:val="28"/>
          <w:szCs w:val="28"/>
        </w:rPr>
        <w:t xml:space="preserve">  9,7 млн. рублей.</w:t>
      </w:r>
    </w:p>
    <w:p w:rsidR="005506F4" w:rsidRDefault="005506F4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06F4" w:rsidRPr="00947D2D" w:rsidRDefault="005506F4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D2D">
        <w:rPr>
          <w:rFonts w:ascii="Times New Roman" w:hAnsi="Times New Roman" w:cs="Times New Roman"/>
          <w:b/>
          <w:sz w:val="28"/>
          <w:szCs w:val="28"/>
        </w:rPr>
        <w:t xml:space="preserve">Слайд № </w:t>
      </w:r>
      <w:r w:rsidR="00947D2D">
        <w:rPr>
          <w:rFonts w:ascii="Times New Roman" w:hAnsi="Times New Roman" w:cs="Times New Roman"/>
          <w:b/>
          <w:sz w:val="28"/>
          <w:szCs w:val="28"/>
        </w:rPr>
        <w:t>4</w:t>
      </w:r>
      <w:r w:rsidRPr="00947D2D">
        <w:rPr>
          <w:rFonts w:ascii="Times New Roman" w:hAnsi="Times New Roman" w:cs="Times New Roman"/>
          <w:b/>
          <w:sz w:val="28"/>
          <w:szCs w:val="28"/>
        </w:rPr>
        <w:t>2</w:t>
      </w:r>
    </w:p>
    <w:p w:rsidR="005506F4" w:rsidRPr="00524C5B" w:rsidRDefault="005506F4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показателей оценки деятельности муниципальных образований является «Доля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отвечающих нормативному состоянию». Для достижения данного показателя с 2012 года на территории города реализуется программа «Благоустройство». Объем ср</w:t>
      </w:r>
      <w:r w:rsidR="0032160A">
        <w:rPr>
          <w:rFonts w:ascii="Times New Roman" w:hAnsi="Times New Roman" w:cs="Times New Roman"/>
          <w:sz w:val="28"/>
          <w:szCs w:val="28"/>
        </w:rPr>
        <w:t>едств, направленных в 2015 году, с</w:t>
      </w:r>
      <w:r>
        <w:rPr>
          <w:rFonts w:ascii="Times New Roman" w:hAnsi="Times New Roman" w:cs="Times New Roman"/>
          <w:sz w:val="28"/>
          <w:szCs w:val="28"/>
        </w:rPr>
        <w:t xml:space="preserve">оставил </w:t>
      </w:r>
      <w:r w:rsidR="0032160A">
        <w:rPr>
          <w:rFonts w:ascii="Times New Roman" w:hAnsi="Times New Roman" w:cs="Times New Roman"/>
          <w:sz w:val="28"/>
          <w:szCs w:val="28"/>
        </w:rPr>
        <w:t>7,2 млн.</w:t>
      </w:r>
      <w:r w:rsidR="006C0F4D">
        <w:rPr>
          <w:rFonts w:ascii="Times New Roman" w:hAnsi="Times New Roman" w:cs="Times New Roman"/>
          <w:sz w:val="28"/>
          <w:szCs w:val="28"/>
        </w:rPr>
        <w:t xml:space="preserve"> </w:t>
      </w:r>
      <w:r w:rsidR="0032160A">
        <w:rPr>
          <w:rFonts w:ascii="Times New Roman" w:hAnsi="Times New Roman" w:cs="Times New Roman"/>
          <w:sz w:val="28"/>
          <w:szCs w:val="28"/>
        </w:rPr>
        <w:t xml:space="preserve">рублей. В результате был проведен ремонт дорог в гравийном исполнении протяженностью </w:t>
      </w:r>
      <w:r w:rsidR="003C04FD">
        <w:rPr>
          <w:rFonts w:ascii="Times New Roman" w:hAnsi="Times New Roman" w:cs="Times New Roman"/>
          <w:sz w:val="28"/>
          <w:szCs w:val="28"/>
        </w:rPr>
        <w:t xml:space="preserve">8,1 </w:t>
      </w:r>
      <w:r w:rsidR="0032160A">
        <w:rPr>
          <w:rFonts w:ascii="Times New Roman" w:hAnsi="Times New Roman" w:cs="Times New Roman"/>
          <w:sz w:val="28"/>
          <w:szCs w:val="28"/>
        </w:rPr>
        <w:t>км</w:t>
      </w:r>
      <w:proofErr w:type="gramStart"/>
      <w:r w:rsidR="003216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2160A">
        <w:rPr>
          <w:rFonts w:ascii="Times New Roman" w:hAnsi="Times New Roman" w:cs="Times New Roman"/>
          <w:sz w:val="28"/>
          <w:szCs w:val="28"/>
        </w:rPr>
        <w:t xml:space="preserve"> и построено на придомовых территориях многоквартирных домов 4 детских площадки.</w:t>
      </w:r>
    </w:p>
    <w:p w:rsidR="0053204F" w:rsidRDefault="0053204F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160A" w:rsidRDefault="0032160A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D2D">
        <w:rPr>
          <w:rFonts w:ascii="Times New Roman" w:hAnsi="Times New Roman" w:cs="Times New Roman"/>
          <w:b/>
          <w:sz w:val="28"/>
          <w:szCs w:val="28"/>
        </w:rPr>
        <w:t xml:space="preserve">Слайд № </w:t>
      </w:r>
      <w:r w:rsidR="00947D2D" w:rsidRPr="00947D2D">
        <w:rPr>
          <w:rFonts w:ascii="Times New Roman" w:hAnsi="Times New Roman" w:cs="Times New Roman"/>
          <w:b/>
          <w:sz w:val="28"/>
          <w:szCs w:val="28"/>
        </w:rPr>
        <w:t>43</w:t>
      </w:r>
    </w:p>
    <w:p w:rsidR="0032160A" w:rsidRDefault="0060282B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администрации города в 2015 году строилась на принципах гласности и открытости, для этого был создан Экспертный </w:t>
      </w:r>
      <w:r w:rsidR="006C0F4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овет при администрации, в который вошли </w:t>
      </w:r>
      <w:r w:rsidR="00C02EC2">
        <w:rPr>
          <w:rFonts w:ascii="Times New Roman" w:hAnsi="Times New Roman" w:cs="Times New Roman"/>
          <w:sz w:val="28"/>
          <w:szCs w:val="28"/>
        </w:rPr>
        <w:t>общественные деятели и лица, имеющие заслуги перед муниципальным образованием.</w:t>
      </w:r>
    </w:p>
    <w:p w:rsidR="0032160A" w:rsidRDefault="00C02EC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2160A">
        <w:rPr>
          <w:rFonts w:ascii="Times New Roman" w:hAnsi="Times New Roman" w:cs="Times New Roman"/>
          <w:sz w:val="28"/>
          <w:szCs w:val="28"/>
        </w:rPr>
        <w:t xml:space="preserve"> 2015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2160A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304AAB">
        <w:rPr>
          <w:rFonts w:ascii="Times New Roman" w:hAnsi="Times New Roman" w:cs="Times New Roman"/>
          <w:sz w:val="28"/>
          <w:szCs w:val="28"/>
        </w:rPr>
        <w:t xml:space="preserve">4 </w:t>
      </w:r>
      <w:r w:rsidR="0032160A">
        <w:rPr>
          <w:rFonts w:ascii="Times New Roman" w:hAnsi="Times New Roman" w:cs="Times New Roman"/>
          <w:sz w:val="28"/>
          <w:szCs w:val="28"/>
        </w:rPr>
        <w:t>заседани</w:t>
      </w:r>
      <w:r w:rsidR="00304AAB">
        <w:rPr>
          <w:rFonts w:ascii="Times New Roman" w:hAnsi="Times New Roman" w:cs="Times New Roman"/>
          <w:sz w:val="28"/>
          <w:szCs w:val="28"/>
        </w:rPr>
        <w:t>я Совета</w:t>
      </w:r>
      <w:r w:rsidR="0032160A">
        <w:rPr>
          <w:rFonts w:ascii="Times New Roman" w:hAnsi="Times New Roman" w:cs="Times New Roman"/>
          <w:sz w:val="28"/>
          <w:szCs w:val="28"/>
        </w:rPr>
        <w:t xml:space="preserve">. Наиболее важные </w:t>
      </w:r>
      <w:r>
        <w:rPr>
          <w:rFonts w:ascii="Times New Roman" w:hAnsi="Times New Roman" w:cs="Times New Roman"/>
          <w:sz w:val="28"/>
          <w:szCs w:val="28"/>
        </w:rPr>
        <w:t>решаемые вопросы</w:t>
      </w:r>
      <w:r w:rsidR="0032160A">
        <w:rPr>
          <w:rFonts w:ascii="Times New Roman" w:hAnsi="Times New Roman" w:cs="Times New Roman"/>
          <w:sz w:val="28"/>
          <w:szCs w:val="28"/>
        </w:rPr>
        <w:t>:</w:t>
      </w:r>
    </w:p>
    <w:p w:rsidR="00C02EC2" w:rsidRDefault="00C02EC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и проведение мероприятий, посвященных 70-летию Победы;</w:t>
      </w:r>
    </w:p>
    <w:p w:rsidR="00C02EC2" w:rsidRDefault="00C02EC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Дня города;</w:t>
      </w:r>
    </w:p>
    <w:p w:rsidR="00C02EC2" w:rsidRDefault="00C02EC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проекта Аллеи в честь Победы;</w:t>
      </w:r>
    </w:p>
    <w:p w:rsidR="00C02EC2" w:rsidRDefault="00C02EC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кандидатур на Доску почета города;</w:t>
      </w:r>
    </w:p>
    <w:p w:rsidR="00C02EC2" w:rsidRDefault="00C02EC2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присвоение названий новым улицам города.</w:t>
      </w:r>
    </w:p>
    <w:p w:rsidR="00947D2D" w:rsidRDefault="00947D2D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2015 году в администрацию города поступило 5345 обращений граждан. В основном вопросы рассматривались в сфере жилищных отношений (32%), земельных отношений (18%), образовании (16%) и строительстве (11%).</w:t>
      </w:r>
    </w:p>
    <w:p w:rsidR="00947D2D" w:rsidRDefault="000C193E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прошедший год администрацией города издано 1652 постановления и 1252 распоряжения, из них 224 нормативно-правового характера.</w:t>
      </w:r>
    </w:p>
    <w:p w:rsidR="0032160A" w:rsidRDefault="0032160A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1FC8" w:rsidRDefault="00711FC8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160A" w:rsidRDefault="0060282B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D2D">
        <w:rPr>
          <w:rFonts w:ascii="Times New Roman" w:hAnsi="Times New Roman" w:cs="Times New Roman"/>
          <w:b/>
          <w:sz w:val="28"/>
          <w:szCs w:val="28"/>
        </w:rPr>
        <w:t xml:space="preserve">Слайд № </w:t>
      </w:r>
      <w:r w:rsidR="00947D2D" w:rsidRPr="00947D2D">
        <w:rPr>
          <w:rFonts w:ascii="Times New Roman" w:hAnsi="Times New Roman" w:cs="Times New Roman"/>
          <w:b/>
          <w:sz w:val="28"/>
          <w:szCs w:val="28"/>
        </w:rPr>
        <w:t>4</w:t>
      </w:r>
      <w:r w:rsidRPr="00947D2D">
        <w:rPr>
          <w:rFonts w:ascii="Times New Roman" w:hAnsi="Times New Roman" w:cs="Times New Roman"/>
          <w:b/>
          <w:sz w:val="28"/>
          <w:szCs w:val="28"/>
        </w:rPr>
        <w:t xml:space="preserve">4 </w:t>
      </w:r>
    </w:p>
    <w:p w:rsidR="00DB5EB1" w:rsidRDefault="00DB5EB1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EB1">
        <w:rPr>
          <w:rFonts w:ascii="Times New Roman" w:hAnsi="Times New Roman" w:cs="Times New Roman"/>
          <w:sz w:val="28"/>
          <w:szCs w:val="28"/>
        </w:rPr>
        <w:t>Во исполнение федерального закона «Об участии граждан в охране общественного порядка</w:t>
      </w:r>
      <w:r>
        <w:rPr>
          <w:rFonts w:ascii="Times New Roman" w:hAnsi="Times New Roman" w:cs="Times New Roman"/>
          <w:sz w:val="28"/>
          <w:szCs w:val="28"/>
        </w:rPr>
        <w:t>» в рамках муниципальной программы «Профилактика правонарушений» осуществляет свою деятельность Добровольная народная дружина города Кудымкара, которая внесена в региональный реестр народных дружин Пермского края.</w:t>
      </w:r>
    </w:p>
    <w:p w:rsidR="00DB5EB1" w:rsidRDefault="00DB5EB1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дружины вошли активные жители города Кудымкара из числа участников боевых действий и работников МВД.</w:t>
      </w:r>
    </w:p>
    <w:p w:rsidR="00DB5EB1" w:rsidRDefault="00DB5EB1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народная дружина обеспечивала охрану общественного порядка</w:t>
      </w:r>
      <w:r w:rsidR="007F356C">
        <w:rPr>
          <w:rFonts w:ascii="Times New Roman" w:hAnsi="Times New Roman" w:cs="Times New Roman"/>
          <w:sz w:val="28"/>
          <w:szCs w:val="28"/>
        </w:rPr>
        <w:t xml:space="preserve"> при проведении массовых мероприятиях и ночных рейдах по городу.</w:t>
      </w:r>
    </w:p>
    <w:p w:rsidR="00DB5EB1" w:rsidRDefault="00DB5EB1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5EB1" w:rsidRPr="00947D2D" w:rsidRDefault="00DB5EB1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 45</w:t>
      </w:r>
    </w:p>
    <w:p w:rsidR="0060282B" w:rsidRDefault="0060282B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на 2016 год направлены на дальнейшее развитие города. Сохранение темпов строительства жилья, ремонта дорог, благоустройства территории города, газификации частного сектора</w:t>
      </w:r>
      <w:r w:rsidR="00CA4172">
        <w:rPr>
          <w:rFonts w:ascii="Times New Roman" w:hAnsi="Times New Roman" w:cs="Times New Roman"/>
          <w:sz w:val="28"/>
          <w:szCs w:val="28"/>
        </w:rPr>
        <w:t>, развитие и модернизация систем коммунальной инфраструктуры, привлечение инвесторов – эти цели направлены н</w:t>
      </w:r>
      <w:r w:rsidR="00BE315D">
        <w:rPr>
          <w:rFonts w:ascii="Times New Roman" w:hAnsi="Times New Roman" w:cs="Times New Roman"/>
          <w:sz w:val="28"/>
          <w:szCs w:val="28"/>
        </w:rPr>
        <w:t>а</w:t>
      </w:r>
      <w:r w:rsidR="00CA4172">
        <w:rPr>
          <w:rFonts w:ascii="Times New Roman" w:hAnsi="Times New Roman" w:cs="Times New Roman"/>
          <w:sz w:val="28"/>
          <w:szCs w:val="28"/>
        </w:rPr>
        <w:t xml:space="preserve"> создание более комфортных и удо</w:t>
      </w:r>
      <w:r w:rsidR="00BE315D">
        <w:rPr>
          <w:rFonts w:ascii="Times New Roman" w:hAnsi="Times New Roman" w:cs="Times New Roman"/>
          <w:sz w:val="28"/>
          <w:szCs w:val="28"/>
        </w:rPr>
        <w:t>бных условий для жизни горожан.</w:t>
      </w:r>
    </w:p>
    <w:p w:rsidR="00BE315D" w:rsidRDefault="00BE315D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это год проведения выборов. 18 сентября пройдут выборы депутатов Государственной Думы, Пермского краевого Законодательного собрания, депутатов Кудымкарской городской Думы. Совместной задачей органов местного самоуправления, избирательной комиссии, которые будут участвовать в подготовке и проведении данных выборов, является обеспечить условия проведения выборов. Считаю, что все должны принять участие в данных избирательных компаниях. Нам не должно быть безразлично. Кто придет к власти.</w:t>
      </w:r>
    </w:p>
    <w:p w:rsidR="00BE315D" w:rsidRDefault="00BE315D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0F4D" w:rsidRPr="00524C5B" w:rsidRDefault="006C0F4D" w:rsidP="006C0F4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BE315D" w:rsidRDefault="00BE315D" w:rsidP="0037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0F4D" w:rsidRDefault="006C0F4D" w:rsidP="006C0F4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C0F4D" w:rsidRDefault="006C0F4D" w:rsidP="006C0F4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C0F4D" w:rsidRDefault="006C0F4D" w:rsidP="006C0F4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C0F4D" w:rsidRPr="00524C5B" w:rsidRDefault="006C0F4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6C0F4D" w:rsidRPr="00524C5B" w:rsidSect="00711FC8">
      <w:pgSz w:w="11906" w:h="16838"/>
      <w:pgMar w:top="851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C7"/>
    <w:rsid w:val="00006F25"/>
    <w:rsid w:val="00007D74"/>
    <w:rsid w:val="000105E3"/>
    <w:rsid w:val="00011CF5"/>
    <w:rsid w:val="00012031"/>
    <w:rsid w:val="00012138"/>
    <w:rsid w:val="0001454E"/>
    <w:rsid w:val="00015855"/>
    <w:rsid w:val="00017479"/>
    <w:rsid w:val="000200FA"/>
    <w:rsid w:val="00034E31"/>
    <w:rsid w:val="0003678F"/>
    <w:rsid w:val="0004170C"/>
    <w:rsid w:val="00062A70"/>
    <w:rsid w:val="0006585A"/>
    <w:rsid w:val="000662B4"/>
    <w:rsid w:val="00066504"/>
    <w:rsid w:val="0006762C"/>
    <w:rsid w:val="0006789C"/>
    <w:rsid w:val="0007041D"/>
    <w:rsid w:val="00071218"/>
    <w:rsid w:val="0007319C"/>
    <w:rsid w:val="000801F1"/>
    <w:rsid w:val="00086018"/>
    <w:rsid w:val="00091CFB"/>
    <w:rsid w:val="000A43D1"/>
    <w:rsid w:val="000B6B67"/>
    <w:rsid w:val="000B78E4"/>
    <w:rsid w:val="000B79A3"/>
    <w:rsid w:val="000C193E"/>
    <w:rsid w:val="000C1B8E"/>
    <w:rsid w:val="000C41C6"/>
    <w:rsid w:val="000C5786"/>
    <w:rsid w:val="000D2940"/>
    <w:rsid w:val="000D308B"/>
    <w:rsid w:val="000D72B1"/>
    <w:rsid w:val="000E13CD"/>
    <w:rsid w:val="000E4D4A"/>
    <w:rsid w:val="000E7FD3"/>
    <w:rsid w:val="000F0B60"/>
    <w:rsid w:val="001127FC"/>
    <w:rsid w:val="00123553"/>
    <w:rsid w:val="001372F3"/>
    <w:rsid w:val="00137E7B"/>
    <w:rsid w:val="00144B2A"/>
    <w:rsid w:val="001556A5"/>
    <w:rsid w:val="0016321D"/>
    <w:rsid w:val="00167C53"/>
    <w:rsid w:val="00172D2A"/>
    <w:rsid w:val="0017681C"/>
    <w:rsid w:val="00176C4B"/>
    <w:rsid w:val="0017721F"/>
    <w:rsid w:val="00180D53"/>
    <w:rsid w:val="00194D4D"/>
    <w:rsid w:val="001967F9"/>
    <w:rsid w:val="001979B0"/>
    <w:rsid w:val="001A3086"/>
    <w:rsid w:val="001A312D"/>
    <w:rsid w:val="001A5190"/>
    <w:rsid w:val="001B48E1"/>
    <w:rsid w:val="001B5213"/>
    <w:rsid w:val="001C1834"/>
    <w:rsid w:val="001D1E39"/>
    <w:rsid w:val="001E3250"/>
    <w:rsid w:val="001E4A2E"/>
    <w:rsid w:val="001E65C0"/>
    <w:rsid w:val="00207BC0"/>
    <w:rsid w:val="002119F9"/>
    <w:rsid w:val="002171C4"/>
    <w:rsid w:val="00221D52"/>
    <w:rsid w:val="0023175B"/>
    <w:rsid w:val="0023248F"/>
    <w:rsid w:val="00245310"/>
    <w:rsid w:val="00250D3C"/>
    <w:rsid w:val="002604CB"/>
    <w:rsid w:val="00261A68"/>
    <w:rsid w:val="00262BCB"/>
    <w:rsid w:val="00264612"/>
    <w:rsid w:val="00266686"/>
    <w:rsid w:val="0026706E"/>
    <w:rsid w:val="00273849"/>
    <w:rsid w:val="00274E99"/>
    <w:rsid w:val="00282C93"/>
    <w:rsid w:val="00293AF3"/>
    <w:rsid w:val="0029462F"/>
    <w:rsid w:val="0029513F"/>
    <w:rsid w:val="002A4001"/>
    <w:rsid w:val="002A5515"/>
    <w:rsid w:val="002A70A5"/>
    <w:rsid w:val="002A7772"/>
    <w:rsid w:val="002A7EFA"/>
    <w:rsid w:val="002A7F2A"/>
    <w:rsid w:val="002B1B15"/>
    <w:rsid w:val="002B32FB"/>
    <w:rsid w:val="002B4C58"/>
    <w:rsid w:val="002B5EEA"/>
    <w:rsid w:val="002B6D31"/>
    <w:rsid w:val="002B6F03"/>
    <w:rsid w:val="002C3038"/>
    <w:rsid w:val="002C5334"/>
    <w:rsid w:val="002D5AAB"/>
    <w:rsid w:val="002E0310"/>
    <w:rsid w:val="002E0352"/>
    <w:rsid w:val="002E34B6"/>
    <w:rsid w:val="002E785E"/>
    <w:rsid w:val="002F7936"/>
    <w:rsid w:val="003010FC"/>
    <w:rsid w:val="00301A1D"/>
    <w:rsid w:val="00301CD6"/>
    <w:rsid w:val="00304AAB"/>
    <w:rsid w:val="00313BB0"/>
    <w:rsid w:val="003159DF"/>
    <w:rsid w:val="0032160A"/>
    <w:rsid w:val="003272E7"/>
    <w:rsid w:val="00332DD5"/>
    <w:rsid w:val="00332F33"/>
    <w:rsid w:val="00337345"/>
    <w:rsid w:val="00337FC0"/>
    <w:rsid w:val="00342911"/>
    <w:rsid w:val="00347286"/>
    <w:rsid w:val="003508FA"/>
    <w:rsid w:val="0035245D"/>
    <w:rsid w:val="00355A18"/>
    <w:rsid w:val="0035756A"/>
    <w:rsid w:val="0037085B"/>
    <w:rsid w:val="00372C28"/>
    <w:rsid w:val="00375901"/>
    <w:rsid w:val="00375C6A"/>
    <w:rsid w:val="00376552"/>
    <w:rsid w:val="003768E4"/>
    <w:rsid w:val="00382576"/>
    <w:rsid w:val="0039386B"/>
    <w:rsid w:val="00395D36"/>
    <w:rsid w:val="003962E2"/>
    <w:rsid w:val="003968A8"/>
    <w:rsid w:val="003A200B"/>
    <w:rsid w:val="003B5C11"/>
    <w:rsid w:val="003B7E86"/>
    <w:rsid w:val="003C00AD"/>
    <w:rsid w:val="003C04FD"/>
    <w:rsid w:val="003D4812"/>
    <w:rsid w:val="003D7D82"/>
    <w:rsid w:val="003E2DA7"/>
    <w:rsid w:val="003E70F5"/>
    <w:rsid w:val="003F055F"/>
    <w:rsid w:val="003F14AC"/>
    <w:rsid w:val="004047A0"/>
    <w:rsid w:val="00412A00"/>
    <w:rsid w:val="00414DA1"/>
    <w:rsid w:val="0042155C"/>
    <w:rsid w:val="004222E2"/>
    <w:rsid w:val="004242F7"/>
    <w:rsid w:val="00430607"/>
    <w:rsid w:val="00440F02"/>
    <w:rsid w:val="00442486"/>
    <w:rsid w:val="004442CF"/>
    <w:rsid w:val="00456530"/>
    <w:rsid w:val="00457093"/>
    <w:rsid w:val="00462811"/>
    <w:rsid w:val="004701AE"/>
    <w:rsid w:val="0047048F"/>
    <w:rsid w:val="00474230"/>
    <w:rsid w:val="004756A5"/>
    <w:rsid w:val="00481670"/>
    <w:rsid w:val="00483D1B"/>
    <w:rsid w:val="00487DED"/>
    <w:rsid w:val="004915C6"/>
    <w:rsid w:val="00493BD0"/>
    <w:rsid w:val="00495505"/>
    <w:rsid w:val="004A04C1"/>
    <w:rsid w:val="004A1B5B"/>
    <w:rsid w:val="004A22D6"/>
    <w:rsid w:val="004B0032"/>
    <w:rsid w:val="004B2723"/>
    <w:rsid w:val="004B2AF8"/>
    <w:rsid w:val="004B4B9E"/>
    <w:rsid w:val="004B4ED9"/>
    <w:rsid w:val="004B5F47"/>
    <w:rsid w:val="004B6FF4"/>
    <w:rsid w:val="004C106A"/>
    <w:rsid w:val="004C4AA3"/>
    <w:rsid w:val="004C5BDB"/>
    <w:rsid w:val="004C6310"/>
    <w:rsid w:val="004D1365"/>
    <w:rsid w:val="004D1967"/>
    <w:rsid w:val="004E4EFD"/>
    <w:rsid w:val="004F355E"/>
    <w:rsid w:val="004F4250"/>
    <w:rsid w:val="00500337"/>
    <w:rsid w:val="00501394"/>
    <w:rsid w:val="00501489"/>
    <w:rsid w:val="005032A2"/>
    <w:rsid w:val="00512710"/>
    <w:rsid w:val="005216F7"/>
    <w:rsid w:val="00522D28"/>
    <w:rsid w:val="0052469C"/>
    <w:rsid w:val="00524C5B"/>
    <w:rsid w:val="00527253"/>
    <w:rsid w:val="0053204F"/>
    <w:rsid w:val="005352BE"/>
    <w:rsid w:val="005352E1"/>
    <w:rsid w:val="00543EF9"/>
    <w:rsid w:val="005478D2"/>
    <w:rsid w:val="005506F4"/>
    <w:rsid w:val="00553FE9"/>
    <w:rsid w:val="00564016"/>
    <w:rsid w:val="00564862"/>
    <w:rsid w:val="00565E58"/>
    <w:rsid w:val="00576443"/>
    <w:rsid w:val="00577055"/>
    <w:rsid w:val="00593DF4"/>
    <w:rsid w:val="005940FB"/>
    <w:rsid w:val="00595CF8"/>
    <w:rsid w:val="005A0381"/>
    <w:rsid w:val="005A16FF"/>
    <w:rsid w:val="005A3468"/>
    <w:rsid w:val="005A3AF6"/>
    <w:rsid w:val="005B17FA"/>
    <w:rsid w:val="005B29F5"/>
    <w:rsid w:val="005B447D"/>
    <w:rsid w:val="005B47FD"/>
    <w:rsid w:val="005B5C03"/>
    <w:rsid w:val="005B5C87"/>
    <w:rsid w:val="005C3C0B"/>
    <w:rsid w:val="005C6987"/>
    <w:rsid w:val="005C7364"/>
    <w:rsid w:val="005D0C2B"/>
    <w:rsid w:val="005D1539"/>
    <w:rsid w:val="005D271C"/>
    <w:rsid w:val="005D66BF"/>
    <w:rsid w:val="005D6E10"/>
    <w:rsid w:val="005D7D6B"/>
    <w:rsid w:val="005E1BAD"/>
    <w:rsid w:val="005E2617"/>
    <w:rsid w:val="005E2A1B"/>
    <w:rsid w:val="005F1884"/>
    <w:rsid w:val="005F19E0"/>
    <w:rsid w:val="005F4107"/>
    <w:rsid w:val="005F4555"/>
    <w:rsid w:val="00600AEB"/>
    <w:rsid w:val="0060282B"/>
    <w:rsid w:val="006056D3"/>
    <w:rsid w:val="0060698B"/>
    <w:rsid w:val="00617A1D"/>
    <w:rsid w:val="006215CD"/>
    <w:rsid w:val="00626495"/>
    <w:rsid w:val="00627AFE"/>
    <w:rsid w:val="00627E15"/>
    <w:rsid w:val="0063018B"/>
    <w:rsid w:val="00634C4D"/>
    <w:rsid w:val="00641EB5"/>
    <w:rsid w:val="00644E94"/>
    <w:rsid w:val="00646FDD"/>
    <w:rsid w:val="006548C9"/>
    <w:rsid w:val="00655311"/>
    <w:rsid w:val="00655D53"/>
    <w:rsid w:val="006600C0"/>
    <w:rsid w:val="006613E9"/>
    <w:rsid w:val="00661ADA"/>
    <w:rsid w:val="00661B3A"/>
    <w:rsid w:val="0067117D"/>
    <w:rsid w:val="00673C95"/>
    <w:rsid w:val="00673F4D"/>
    <w:rsid w:val="0067484A"/>
    <w:rsid w:val="006750FE"/>
    <w:rsid w:val="006760A0"/>
    <w:rsid w:val="006763AA"/>
    <w:rsid w:val="0068108E"/>
    <w:rsid w:val="00690C45"/>
    <w:rsid w:val="0069127F"/>
    <w:rsid w:val="006918E4"/>
    <w:rsid w:val="00691A93"/>
    <w:rsid w:val="00695286"/>
    <w:rsid w:val="00695593"/>
    <w:rsid w:val="00696201"/>
    <w:rsid w:val="006A0677"/>
    <w:rsid w:val="006A2921"/>
    <w:rsid w:val="006A6D30"/>
    <w:rsid w:val="006B4A3F"/>
    <w:rsid w:val="006B6165"/>
    <w:rsid w:val="006B64F4"/>
    <w:rsid w:val="006C0CBF"/>
    <w:rsid w:val="006C0F4D"/>
    <w:rsid w:val="006C502D"/>
    <w:rsid w:val="006C595F"/>
    <w:rsid w:val="006D0206"/>
    <w:rsid w:val="006D1FB6"/>
    <w:rsid w:val="006D4F9D"/>
    <w:rsid w:val="006D560E"/>
    <w:rsid w:val="006D6B35"/>
    <w:rsid w:val="006E22F9"/>
    <w:rsid w:val="006E2CBD"/>
    <w:rsid w:val="006E385F"/>
    <w:rsid w:val="006E4B36"/>
    <w:rsid w:val="006E6FF5"/>
    <w:rsid w:val="007038CB"/>
    <w:rsid w:val="007049B7"/>
    <w:rsid w:val="00705A84"/>
    <w:rsid w:val="0070630B"/>
    <w:rsid w:val="007106AF"/>
    <w:rsid w:val="00711FC8"/>
    <w:rsid w:val="00712777"/>
    <w:rsid w:val="00712DD4"/>
    <w:rsid w:val="00716BA5"/>
    <w:rsid w:val="00720845"/>
    <w:rsid w:val="00720F29"/>
    <w:rsid w:val="00723F4C"/>
    <w:rsid w:val="00724D94"/>
    <w:rsid w:val="00727B0C"/>
    <w:rsid w:val="00731BBA"/>
    <w:rsid w:val="00735445"/>
    <w:rsid w:val="00736E9C"/>
    <w:rsid w:val="007411D8"/>
    <w:rsid w:val="00742BF2"/>
    <w:rsid w:val="00742DAB"/>
    <w:rsid w:val="00744021"/>
    <w:rsid w:val="00744823"/>
    <w:rsid w:val="00751BFE"/>
    <w:rsid w:val="00755958"/>
    <w:rsid w:val="00765DC5"/>
    <w:rsid w:val="00766B9B"/>
    <w:rsid w:val="00770D89"/>
    <w:rsid w:val="007774FC"/>
    <w:rsid w:val="00781177"/>
    <w:rsid w:val="00784C34"/>
    <w:rsid w:val="007851E7"/>
    <w:rsid w:val="007918E8"/>
    <w:rsid w:val="00791FAF"/>
    <w:rsid w:val="00796475"/>
    <w:rsid w:val="007A0064"/>
    <w:rsid w:val="007A0367"/>
    <w:rsid w:val="007A04C2"/>
    <w:rsid w:val="007A171E"/>
    <w:rsid w:val="007A4B5E"/>
    <w:rsid w:val="007A564D"/>
    <w:rsid w:val="007A56BD"/>
    <w:rsid w:val="007A598E"/>
    <w:rsid w:val="007B1220"/>
    <w:rsid w:val="007B560D"/>
    <w:rsid w:val="007C132F"/>
    <w:rsid w:val="007C2971"/>
    <w:rsid w:val="007C6C90"/>
    <w:rsid w:val="007C72A2"/>
    <w:rsid w:val="007D2178"/>
    <w:rsid w:val="007D453B"/>
    <w:rsid w:val="007D698C"/>
    <w:rsid w:val="007D7D68"/>
    <w:rsid w:val="007E22AC"/>
    <w:rsid w:val="007F356C"/>
    <w:rsid w:val="00801327"/>
    <w:rsid w:val="00803C36"/>
    <w:rsid w:val="00811ACC"/>
    <w:rsid w:val="008126CE"/>
    <w:rsid w:val="0081350F"/>
    <w:rsid w:val="008176EF"/>
    <w:rsid w:val="00825857"/>
    <w:rsid w:val="00827DB1"/>
    <w:rsid w:val="008345CB"/>
    <w:rsid w:val="00835417"/>
    <w:rsid w:val="008416BD"/>
    <w:rsid w:val="00845E82"/>
    <w:rsid w:val="00846DCB"/>
    <w:rsid w:val="00851BF5"/>
    <w:rsid w:val="00854AEA"/>
    <w:rsid w:val="00862CC1"/>
    <w:rsid w:val="00863C97"/>
    <w:rsid w:val="008667E2"/>
    <w:rsid w:val="00866B38"/>
    <w:rsid w:val="00867C3F"/>
    <w:rsid w:val="00881A60"/>
    <w:rsid w:val="008834CD"/>
    <w:rsid w:val="00897CA5"/>
    <w:rsid w:val="008A5459"/>
    <w:rsid w:val="008C6284"/>
    <w:rsid w:val="008D1D9F"/>
    <w:rsid w:val="008D3061"/>
    <w:rsid w:val="008D3CA9"/>
    <w:rsid w:val="008D3D9E"/>
    <w:rsid w:val="008D4673"/>
    <w:rsid w:val="008D7F10"/>
    <w:rsid w:val="008E44A1"/>
    <w:rsid w:val="008E6AB9"/>
    <w:rsid w:val="008E7C09"/>
    <w:rsid w:val="008F358B"/>
    <w:rsid w:val="00902EE9"/>
    <w:rsid w:val="009117A2"/>
    <w:rsid w:val="00911D73"/>
    <w:rsid w:val="00912460"/>
    <w:rsid w:val="00924885"/>
    <w:rsid w:val="0094615E"/>
    <w:rsid w:val="00947D2D"/>
    <w:rsid w:val="00950AB7"/>
    <w:rsid w:val="009621FB"/>
    <w:rsid w:val="00963DEF"/>
    <w:rsid w:val="009714C1"/>
    <w:rsid w:val="009731AF"/>
    <w:rsid w:val="00975286"/>
    <w:rsid w:val="00975BB1"/>
    <w:rsid w:val="009803D1"/>
    <w:rsid w:val="00982643"/>
    <w:rsid w:val="00983FFD"/>
    <w:rsid w:val="00985522"/>
    <w:rsid w:val="009A557C"/>
    <w:rsid w:val="009A5EB9"/>
    <w:rsid w:val="009B12C2"/>
    <w:rsid w:val="009B3DA0"/>
    <w:rsid w:val="009B4F94"/>
    <w:rsid w:val="009B5FCB"/>
    <w:rsid w:val="009C50A9"/>
    <w:rsid w:val="009C5417"/>
    <w:rsid w:val="009D33E8"/>
    <w:rsid w:val="009D6150"/>
    <w:rsid w:val="009D6703"/>
    <w:rsid w:val="009D7151"/>
    <w:rsid w:val="009D7A5A"/>
    <w:rsid w:val="009E456A"/>
    <w:rsid w:val="009E78A3"/>
    <w:rsid w:val="009E795A"/>
    <w:rsid w:val="00A02394"/>
    <w:rsid w:val="00A04943"/>
    <w:rsid w:val="00A04CF1"/>
    <w:rsid w:val="00A1648C"/>
    <w:rsid w:val="00A17A8B"/>
    <w:rsid w:val="00A2075B"/>
    <w:rsid w:val="00A266A4"/>
    <w:rsid w:val="00A31F7A"/>
    <w:rsid w:val="00A324BC"/>
    <w:rsid w:val="00A34A37"/>
    <w:rsid w:val="00A41D27"/>
    <w:rsid w:val="00A43EE8"/>
    <w:rsid w:val="00A4563E"/>
    <w:rsid w:val="00A50BDD"/>
    <w:rsid w:val="00A558B8"/>
    <w:rsid w:val="00A561CA"/>
    <w:rsid w:val="00A64706"/>
    <w:rsid w:val="00A75B08"/>
    <w:rsid w:val="00A77BB0"/>
    <w:rsid w:val="00A8406E"/>
    <w:rsid w:val="00A878EF"/>
    <w:rsid w:val="00A908C3"/>
    <w:rsid w:val="00A974D9"/>
    <w:rsid w:val="00AA0427"/>
    <w:rsid w:val="00AA17BD"/>
    <w:rsid w:val="00AB3208"/>
    <w:rsid w:val="00AC105C"/>
    <w:rsid w:val="00AC1386"/>
    <w:rsid w:val="00AC3B66"/>
    <w:rsid w:val="00AD1D4B"/>
    <w:rsid w:val="00AD258B"/>
    <w:rsid w:val="00AD3E68"/>
    <w:rsid w:val="00AD7EBC"/>
    <w:rsid w:val="00AE007C"/>
    <w:rsid w:val="00AE3238"/>
    <w:rsid w:val="00AE47A5"/>
    <w:rsid w:val="00AE5E6A"/>
    <w:rsid w:val="00AF02B9"/>
    <w:rsid w:val="00AF2808"/>
    <w:rsid w:val="00AF3C47"/>
    <w:rsid w:val="00AF7300"/>
    <w:rsid w:val="00B02FFB"/>
    <w:rsid w:val="00B04ADA"/>
    <w:rsid w:val="00B04B04"/>
    <w:rsid w:val="00B14E9D"/>
    <w:rsid w:val="00B21DBF"/>
    <w:rsid w:val="00B2415A"/>
    <w:rsid w:val="00B26255"/>
    <w:rsid w:val="00B31C51"/>
    <w:rsid w:val="00B41261"/>
    <w:rsid w:val="00B53D3C"/>
    <w:rsid w:val="00B54CFF"/>
    <w:rsid w:val="00B61613"/>
    <w:rsid w:val="00B71B5C"/>
    <w:rsid w:val="00B73B45"/>
    <w:rsid w:val="00B84154"/>
    <w:rsid w:val="00B86DC0"/>
    <w:rsid w:val="00B87B52"/>
    <w:rsid w:val="00B93833"/>
    <w:rsid w:val="00B96047"/>
    <w:rsid w:val="00BA2591"/>
    <w:rsid w:val="00BA2940"/>
    <w:rsid w:val="00BA75CC"/>
    <w:rsid w:val="00BB2527"/>
    <w:rsid w:val="00BB2ED4"/>
    <w:rsid w:val="00BB4893"/>
    <w:rsid w:val="00BC0DBA"/>
    <w:rsid w:val="00BC1939"/>
    <w:rsid w:val="00BC3E57"/>
    <w:rsid w:val="00BD083D"/>
    <w:rsid w:val="00BD2480"/>
    <w:rsid w:val="00BD6BFA"/>
    <w:rsid w:val="00BE1522"/>
    <w:rsid w:val="00BE1D9D"/>
    <w:rsid w:val="00BE315D"/>
    <w:rsid w:val="00BE4218"/>
    <w:rsid w:val="00BE576D"/>
    <w:rsid w:val="00BF1403"/>
    <w:rsid w:val="00BF2E84"/>
    <w:rsid w:val="00BF44F9"/>
    <w:rsid w:val="00BF7A05"/>
    <w:rsid w:val="00C02EC2"/>
    <w:rsid w:val="00C044A3"/>
    <w:rsid w:val="00C1015A"/>
    <w:rsid w:val="00C10662"/>
    <w:rsid w:val="00C1603F"/>
    <w:rsid w:val="00C22275"/>
    <w:rsid w:val="00C3084C"/>
    <w:rsid w:val="00C35F22"/>
    <w:rsid w:val="00C36A4C"/>
    <w:rsid w:val="00C41F68"/>
    <w:rsid w:val="00C560E4"/>
    <w:rsid w:val="00C57561"/>
    <w:rsid w:val="00C721F0"/>
    <w:rsid w:val="00C737AC"/>
    <w:rsid w:val="00C807D6"/>
    <w:rsid w:val="00C809B1"/>
    <w:rsid w:val="00C83127"/>
    <w:rsid w:val="00C9281D"/>
    <w:rsid w:val="00C950A4"/>
    <w:rsid w:val="00CA4172"/>
    <w:rsid w:val="00CA5BE8"/>
    <w:rsid w:val="00CB3911"/>
    <w:rsid w:val="00CC3D72"/>
    <w:rsid w:val="00CC3E76"/>
    <w:rsid w:val="00CC472D"/>
    <w:rsid w:val="00CD0451"/>
    <w:rsid w:val="00CD12E2"/>
    <w:rsid w:val="00CD3259"/>
    <w:rsid w:val="00CD43D9"/>
    <w:rsid w:val="00CD6BD7"/>
    <w:rsid w:val="00CE36C0"/>
    <w:rsid w:val="00CE52DB"/>
    <w:rsid w:val="00CF0AB2"/>
    <w:rsid w:val="00CF0D22"/>
    <w:rsid w:val="00CF74F5"/>
    <w:rsid w:val="00D06146"/>
    <w:rsid w:val="00D141AB"/>
    <w:rsid w:val="00D21AB0"/>
    <w:rsid w:val="00D27F28"/>
    <w:rsid w:val="00D31390"/>
    <w:rsid w:val="00D35D85"/>
    <w:rsid w:val="00D3727F"/>
    <w:rsid w:val="00D420E9"/>
    <w:rsid w:val="00D42F68"/>
    <w:rsid w:val="00D44795"/>
    <w:rsid w:val="00D47DAD"/>
    <w:rsid w:val="00D56FFB"/>
    <w:rsid w:val="00D630E7"/>
    <w:rsid w:val="00D72532"/>
    <w:rsid w:val="00D765A6"/>
    <w:rsid w:val="00D83EF3"/>
    <w:rsid w:val="00D84110"/>
    <w:rsid w:val="00D84D70"/>
    <w:rsid w:val="00D92DCF"/>
    <w:rsid w:val="00D93620"/>
    <w:rsid w:val="00D96314"/>
    <w:rsid w:val="00D96E39"/>
    <w:rsid w:val="00D96EE3"/>
    <w:rsid w:val="00D97EB6"/>
    <w:rsid w:val="00DA3C9E"/>
    <w:rsid w:val="00DA72F8"/>
    <w:rsid w:val="00DA7657"/>
    <w:rsid w:val="00DB596B"/>
    <w:rsid w:val="00DB5C7B"/>
    <w:rsid w:val="00DB5EB1"/>
    <w:rsid w:val="00DC2A73"/>
    <w:rsid w:val="00DD5A41"/>
    <w:rsid w:val="00DD6451"/>
    <w:rsid w:val="00DD7ED4"/>
    <w:rsid w:val="00DE065A"/>
    <w:rsid w:val="00DE1A79"/>
    <w:rsid w:val="00DE2AB3"/>
    <w:rsid w:val="00DE3170"/>
    <w:rsid w:val="00DE4367"/>
    <w:rsid w:val="00DE775D"/>
    <w:rsid w:val="00DF01F1"/>
    <w:rsid w:val="00DF443E"/>
    <w:rsid w:val="00E074F9"/>
    <w:rsid w:val="00E07744"/>
    <w:rsid w:val="00E13F11"/>
    <w:rsid w:val="00E163F9"/>
    <w:rsid w:val="00E22C6F"/>
    <w:rsid w:val="00E279DA"/>
    <w:rsid w:val="00E31207"/>
    <w:rsid w:val="00E318FF"/>
    <w:rsid w:val="00E33870"/>
    <w:rsid w:val="00E33E33"/>
    <w:rsid w:val="00E43EC5"/>
    <w:rsid w:val="00E465C1"/>
    <w:rsid w:val="00E46752"/>
    <w:rsid w:val="00E516E1"/>
    <w:rsid w:val="00E5456A"/>
    <w:rsid w:val="00E55BB4"/>
    <w:rsid w:val="00E57296"/>
    <w:rsid w:val="00E63197"/>
    <w:rsid w:val="00E66A2D"/>
    <w:rsid w:val="00E67CB7"/>
    <w:rsid w:val="00E80CEC"/>
    <w:rsid w:val="00E8207A"/>
    <w:rsid w:val="00E85814"/>
    <w:rsid w:val="00E90A25"/>
    <w:rsid w:val="00E95354"/>
    <w:rsid w:val="00EA29BE"/>
    <w:rsid w:val="00EA6769"/>
    <w:rsid w:val="00EA6A1F"/>
    <w:rsid w:val="00EB3B51"/>
    <w:rsid w:val="00EB7A5B"/>
    <w:rsid w:val="00EC62E4"/>
    <w:rsid w:val="00EC6B8E"/>
    <w:rsid w:val="00EC6E30"/>
    <w:rsid w:val="00EC72AB"/>
    <w:rsid w:val="00ED0738"/>
    <w:rsid w:val="00ED0E4D"/>
    <w:rsid w:val="00ED3C7E"/>
    <w:rsid w:val="00ED5276"/>
    <w:rsid w:val="00EE06CA"/>
    <w:rsid w:val="00EE7412"/>
    <w:rsid w:val="00EE7DE1"/>
    <w:rsid w:val="00EF37F2"/>
    <w:rsid w:val="00EF5B08"/>
    <w:rsid w:val="00EF7BFC"/>
    <w:rsid w:val="00EF7FE2"/>
    <w:rsid w:val="00F039BA"/>
    <w:rsid w:val="00F0748B"/>
    <w:rsid w:val="00F10FED"/>
    <w:rsid w:val="00F148D5"/>
    <w:rsid w:val="00F14940"/>
    <w:rsid w:val="00F17155"/>
    <w:rsid w:val="00F25FD9"/>
    <w:rsid w:val="00F329CA"/>
    <w:rsid w:val="00F36C95"/>
    <w:rsid w:val="00F37FA2"/>
    <w:rsid w:val="00F415FC"/>
    <w:rsid w:val="00F4513D"/>
    <w:rsid w:val="00F4698C"/>
    <w:rsid w:val="00F47E20"/>
    <w:rsid w:val="00F523A2"/>
    <w:rsid w:val="00F53E46"/>
    <w:rsid w:val="00F71C59"/>
    <w:rsid w:val="00F75240"/>
    <w:rsid w:val="00F90BC0"/>
    <w:rsid w:val="00F91B0A"/>
    <w:rsid w:val="00F938D3"/>
    <w:rsid w:val="00F94D89"/>
    <w:rsid w:val="00F94EC7"/>
    <w:rsid w:val="00F97555"/>
    <w:rsid w:val="00FA1F10"/>
    <w:rsid w:val="00FA2F67"/>
    <w:rsid w:val="00FA4BDD"/>
    <w:rsid w:val="00FB0E9F"/>
    <w:rsid w:val="00FB4347"/>
    <w:rsid w:val="00FB59AB"/>
    <w:rsid w:val="00FC584F"/>
    <w:rsid w:val="00FD0BDC"/>
    <w:rsid w:val="00FE46E4"/>
    <w:rsid w:val="00FF0021"/>
    <w:rsid w:val="00FF0F85"/>
    <w:rsid w:val="00FF7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C9FFD-2D23-4802-B22E-7F15B376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2E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10</Pages>
  <Words>3398</Words>
  <Characters>19372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2016-06-22T13:56:00Z</cp:lastPrinted>
  <dcterms:created xsi:type="dcterms:W3CDTF">2016-05-23T00:03:00Z</dcterms:created>
  <dcterms:modified xsi:type="dcterms:W3CDTF">2016-06-29T03:44:00Z</dcterms:modified>
</cp:coreProperties>
</file>